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18" w:rsidRDefault="00737618" w:rsidP="00DA2A81">
      <w:pPr>
        <w:autoSpaceDE w:val="0"/>
        <w:autoSpaceDN w:val="0"/>
        <w:adjustRightInd w:val="0"/>
        <w:jc w:val="center"/>
        <w:rPr>
          <w:b/>
        </w:rPr>
      </w:pPr>
    </w:p>
    <w:p w:rsidR="00737618" w:rsidRDefault="00737618" w:rsidP="00DA2A81">
      <w:pPr>
        <w:autoSpaceDE w:val="0"/>
        <w:autoSpaceDN w:val="0"/>
        <w:adjustRightInd w:val="0"/>
        <w:jc w:val="center"/>
        <w:rPr>
          <w:b/>
        </w:rPr>
      </w:pPr>
    </w:p>
    <w:p w:rsidR="00DA2A81" w:rsidRPr="007274A5" w:rsidRDefault="00DA2A81" w:rsidP="00DA2A81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 w:rsidR="00A916DD">
        <w:rPr>
          <w:b/>
          <w:color w:val="000000"/>
        </w:rPr>
        <w:t xml:space="preserve">№ </w:t>
      </w:r>
      <w:r w:rsidR="00241409">
        <w:rPr>
          <w:b/>
          <w:color w:val="000000"/>
        </w:rPr>
        <w:t>1</w:t>
      </w:r>
      <w:r w:rsidR="00457ACE">
        <w:rPr>
          <w:b/>
          <w:color w:val="000000"/>
        </w:rPr>
        <w:t>61</w:t>
      </w:r>
    </w:p>
    <w:p w:rsidR="00DA2A81" w:rsidRDefault="00DA2A81" w:rsidP="00DA2A81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DA2A81" w:rsidRDefault="00DA2A81" w:rsidP="00DA2A81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DA2A81" w:rsidRDefault="00DA2A81" w:rsidP="00DA2A81">
      <w:pPr>
        <w:autoSpaceDE w:val="0"/>
        <w:autoSpaceDN w:val="0"/>
        <w:adjustRightInd w:val="0"/>
        <w:jc w:val="both"/>
        <w:rPr>
          <w:b/>
        </w:rPr>
      </w:pPr>
    </w:p>
    <w:p w:rsidR="00DA2A81" w:rsidRDefault="001315CB" w:rsidP="00DA2A81">
      <w:pPr>
        <w:autoSpaceDE w:val="0"/>
        <w:autoSpaceDN w:val="0"/>
        <w:adjustRightInd w:val="0"/>
        <w:jc w:val="both"/>
        <w:rPr>
          <w:b/>
          <w:i/>
        </w:rPr>
      </w:pPr>
      <w:r w:rsidRPr="00457ACE">
        <w:rPr>
          <w:b/>
          <w:i/>
        </w:rPr>
        <w:t>20</w:t>
      </w:r>
      <w:r w:rsidR="007E1666">
        <w:rPr>
          <w:b/>
          <w:i/>
        </w:rPr>
        <w:t xml:space="preserve"> октября</w:t>
      </w:r>
      <w:r w:rsidR="00A1045C" w:rsidRPr="00024171">
        <w:rPr>
          <w:b/>
          <w:i/>
        </w:rPr>
        <w:t xml:space="preserve"> </w:t>
      </w:r>
      <w:r w:rsidR="001E38B0">
        <w:rPr>
          <w:b/>
          <w:i/>
        </w:rPr>
        <w:t>202</w:t>
      </w:r>
      <w:r w:rsidR="00B4195B">
        <w:rPr>
          <w:b/>
          <w:i/>
        </w:rPr>
        <w:t>2</w:t>
      </w:r>
      <w:r w:rsidR="001E38B0">
        <w:rPr>
          <w:b/>
          <w:i/>
        </w:rPr>
        <w:t xml:space="preserve"> года</w:t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  <w:t xml:space="preserve">   </w:t>
      </w:r>
      <w:r w:rsidR="00520A04">
        <w:rPr>
          <w:b/>
          <w:i/>
        </w:rPr>
        <w:tab/>
      </w:r>
      <w:r w:rsidR="00DA2A81">
        <w:rPr>
          <w:b/>
          <w:i/>
        </w:rPr>
        <w:t>г. Ханты-Мансийск</w:t>
      </w:r>
    </w:p>
    <w:p w:rsidR="004A42F1" w:rsidRDefault="004A42F1" w:rsidP="00D93766">
      <w:pPr>
        <w:pStyle w:val="ConsNormal"/>
        <w:widowControl/>
        <w:spacing w:before="60" w:after="6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0A04" w:rsidRPr="009307E6" w:rsidRDefault="00520A04" w:rsidP="00520A04">
      <w:pPr>
        <w:spacing w:after="60"/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очное.</w:t>
      </w:r>
    </w:p>
    <w:p w:rsidR="00520A04" w:rsidRPr="009307E6" w:rsidRDefault="00520A04" w:rsidP="00520A04">
      <w:pPr>
        <w:spacing w:after="60"/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520A04" w:rsidRPr="009307E6" w:rsidRDefault="00520A04" w:rsidP="00D27983">
      <w:pPr>
        <w:jc w:val="both"/>
      </w:pPr>
      <w:r w:rsidRPr="009307E6">
        <w:rPr>
          <w:b/>
        </w:rPr>
        <w:t xml:space="preserve">Общее количество членов комиссии </w:t>
      </w:r>
      <w:r w:rsidRPr="009307E6">
        <w:t xml:space="preserve">– </w:t>
      </w:r>
      <w:r w:rsidR="003D5AD1">
        <w:t>5</w:t>
      </w:r>
      <w:r w:rsidRPr="009307E6">
        <w:rPr>
          <w:color w:val="000000"/>
        </w:rPr>
        <w:t xml:space="preserve"> (</w:t>
      </w:r>
      <w:r w:rsidR="003D5AD1">
        <w:rPr>
          <w:color w:val="000000"/>
        </w:rPr>
        <w:t>Пять</w:t>
      </w:r>
      <w:r w:rsidRPr="009307E6">
        <w:rPr>
          <w:color w:val="000000"/>
        </w:rPr>
        <w:t>).</w:t>
      </w:r>
    </w:p>
    <w:p w:rsidR="00520A04" w:rsidRDefault="00520A04" w:rsidP="00D27983">
      <w:pPr>
        <w:jc w:val="both"/>
      </w:pPr>
      <w:r w:rsidRPr="009307E6">
        <w:rPr>
          <w:b/>
        </w:rPr>
        <w:t>На заседании Комиссии по проведению закупок для нужд АО «ЮРЭСК» присутствовали:</w:t>
      </w:r>
      <w:r w:rsidRPr="009307E6">
        <w:t xml:space="preserve"> </w:t>
      </w:r>
    </w:p>
    <w:p w:rsidR="00311170" w:rsidRDefault="00311170" w:rsidP="00D27983">
      <w:pPr>
        <w:widowControl w:val="0"/>
        <w:jc w:val="both"/>
      </w:pPr>
      <w:r>
        <w:t>Председатель Комиссии:</w:t>
      </w:r>
    </w:p>
    <w:p w:rsidR="00311170" w:rsidRDefault="00311170" w:rsidP="00D27983">
      <w:pPr>
        <w:widowControl w:val="0"/>
        <w:jc w:val="both"/>
      </w:pPr>
      <w:r>
        <w:t>- А.И. Бусурин;</w:t>
      </w:r>
    </w:p>
    <w:p w:rsidR="00311170" w:rsidRPr="001B7DB7" w:rsidRDefault="00311170" w:rsidP="00D27983">
      <w:pPr>
        <w:widowControl w:val="0"/>
        <w:jc w:val="both"/>
      </w:pPr>
      <w:r>
        <w:t>Заместитель п</w:t>
      </w:r>
      <w:r w:rsidR="00AA3033">
        <w:t>редседателя</w:t>
      </w:r>
      <w:r w:rsidRPr="001B7DB7">
        <w:t xml:space="preserve"> Комиссии:</w:t>
      </w:r>
    </w:p>
    <w:p w:rsidR="00311170" w:rsidRPr="001B7DB7" w:rsidRDefault="00311170" w:rsidP="00D27983">
      <w:pPr>
        <w:widowControl w:val="0"/>
        <w:jc w:val="both"/>
      </w:pPr>
      <w:r w:rsidRPr="001B7DB7">
        <w:t xml:space="preserve">- </w:t>
      </w:r>
      <w:r>
        <w:t>М</w:t>
      </w:r>
      <w:r w:rsidRPr="001B7DB7">
        <w:t xml:space="preserve">.И. </w:t>
      </w:r>
      <w:r>
        <w:t>Каров</w:t>
      </w:r>
      <w:r w:rsidRPr="001B7DB7">
        <w:t>;</w:t>
      </w:r>
    </w:p>
    <w:p w:rsidR="00311170" w:rsidRDefault="00311170" w:rsidP="00D27983">
      <w:pPr>
        <w:widowControl w:val="0"/>
        <w:jc w:val="both"/>
      </w:pPr>
      <w:r>
        <w:t>Члены Комиссии:</w:t>
      </w:r>
    </w:p>
    <w:p w:rsidR="00311170" w:rsidRDefault="00311170" w:rsidP="00D27983">
      <w:pPr>
        <w:widowControl w:val="0"/>
        <w:jc w:val="both"/>
      </w:pPr>
      <w:r>
        <w:t xml:space="preserve">- </w:t>
      </w:r>
      <w:r w:rsidR="005065D6">
        <w:t>А</w:t>
      </w:r>
      <w:r>
        <w:t>.</w:t>
      </w:r>
      <w:r w:rsidR="005065D6">
        <w:t>С</w:t>
      </w:r>
      <w:r>
        <w:t xml:space="preserve">. </w:t>
      </w:r>
      <w:r w:rsidR="005065D6">
        <w:t>Коханский</w:t>
      </w:r>
      <w:r>
        <w:t>;</w:t>
      </w:r>
    </w:p>
    <w:p w:rsidR="00311170" w:rsidRDefault="00311170" w:rsidP="00D27983">
      <w:pPr>
        <w:widowControl w:val="0"/>
        <w:jc w:val="both"/>
      </w:pPr>
      <w:r>
        <w:t>- Л.С. Мустафина;</w:t>
      </w:r>
    </w:p>
    <w:p w:rsidR="00311170" w:rsidRDefault="00311170" w:rsidP="00D27983">
      <w:pPr>
        <w:widowControl w:val="0"/>
        <w:jc w:val="both"/>
      </w:pPr>
      <w:r>
        <w:t>- В.Р. Гурджуа.</w:t>
      </w:r>
    </w:p>
    <w:p w:rsidR="00520A04" w:rsidRPr="009307E6" w:rsidRDefault="00520A04" w:rsidP="00D27983">
      <w:pPr>
        <w:jc w:val="both"/>
      </w:pPr>
      <w:r w:rsidRPr="009307E6">
        <w:rPr>
          <w:b/>
        </w:rPr>
        <w:t xml:space="preserve">Кворум </w:t>
      </w:r>
      <w:r w:rsidRPr="009307E6">
        <w:t xml:space="preserve">для проведения заседания имеется. </w:t>
      </w:r>
    </w:p>
    <w:p w:rsidR="00520A04" w:rsidRDefault="00520A04" w:rsidP="00D27983">
      <w:pPr>
        <w:jc w:val="both"/>
      </w:pPr>
      <w:r w:rsidRPr="009307E6">
        <w:rPr>
          <w:b/>
        </w:rPr>
        <w:t>Секретарь:</w:t>
      </w:r>
      <w:r w:rsidRPr="009307E6">
        <w:t xml:space="preserve"> А.В. Протопопов</w:t>
      </w:r>
    </w:p>
    <w:p w:rsidR="00B322E4" w:rsidRPr="00B322E4" w:rsidRDefault="00B322E4" w:rsidP="00B322E4">
      <w:pPr>
        <w:spacing w:line="252" w:lineRule="auto"/>
        <w:ind w:firstLine="709"/>
        <w:jc w:val="both"/>
        <w:rPr>
          <w:b/>
        </w:rPr>
      </w:pPr>
      <w:r w:rsidRPr="00B322E4">
        <w:rPr>
          <w:b/>
        </w:rPr>
        <w:t>Повестка дня:</w:t>
      </w:r>
    </w:p>
    <w:p w:rsidR="00B322E4" w:rsidRDefault="00B322E4" w:rsidP="0056013B">
      <w:pPr>
        <w:numPr>
          <w:ilvl w:val="0"/>
          <w:numId w:val="5"/>
        </w:numPr>
        <w:ind w:left="0" w:firstLine="708"/>
        <w:contextualSpacing/>
        <w:jc w:val="both"/>
        <w:rPr>
          <w:lang w:eastAsia="en-US"/>
        </w:rPr>
      </w:pPr>
      <w:r w:rsidRPr="00B322E4">
        <w:rPr>
          <w:lang w:eastAsia="en-US"/>
        </w:rPr>
        <w:t xml:space="preserve">О заключении договора </w:t>
      </w:r>
      <w:r w:rsidR="003D5AD1" w:rsidRPr="003D5AD1">
        <w:rPr>
          <w:lang w:eastAsia="en-US"/>
        </w:rPr>
        <w:t>на поставку ГСМ для автотранспорта Белоярского филиала АО «ЮРЭСК»</w:t>
      </w:r>
      <w:r w:rsidRPr="00B322E4">
        <w:rPr>
          <w:lang w:eastAsia="en-US"/>
        </w:rPr>
        <w:t xml:space="preserve"> в порядке заключения договора с единственным поставщиком (исполнителем) (реестровый номер: 1</w:t>
      </w:r>
      <w:r w:rsidR="003D5AD1">
        <w:rPr>
          <w:lang w:eastAsia="en-US"/>
        </w:rPr>
        <w:t>96</w:t>
      </w:r>
      <w:r w:rsidRPr="00B322E4">
        <w:rPr>
          <w:lang w:eastAsia="en-US"/>
        </w:rPr>
        <w:t xml:space="preserve"> </w:t>
      </w:r>
      <w:r w:rsidR="007E1666">
        <w:rPr>
          <w:lang w:eastAsia="en-US"/>
        </w:rPr>
        <w:t>-2022)</w:t>
      </w:r>
      <w:r w:rsidR="00457ACE">
        <w:rPr>
          <w:lang w:eastAsia="en-US"/>
        </w:rPr>
        <w:t>.</w:t>
      </w:r>
    </w:p>
    <w:p w:rsidR="00457ACE" w:rsidRDefault="00457ACE" w:rsidP="0056013B">
      <w:pPr>
        <w:numPr>
          <w:ilvl w:val="0"/>
          <w:numId w:val="5"/>
        </w:numPr>
        <w:ind w:left="0" w:firstLine="708"/>
        <w:contextualSpacing/>
        <w:jc w:val="both"/>
        <w:rPr>
          <w:lang w:eastAsia="en-US"/>
        </w:rPr>
      </w:pPr>
      <w:r w:rsidRPr="00B322E4">
        <w:rPr>
          <w:lang w:eastAsia="en-US"/>
        </w:rPr>
        <w:t xml:space="preserve">О заключении договора </w:t>
      </w:r>
      <w:r w:rsidRPr="003D5AD1">
        <w:rPr>
          <w:lang w:eastAsia="en-US"/>
        </w:rPr>
        <w:t xml:space="preserve">на поставку </w:t>
      </w:r>
      <w:r w:rsidRPr="00457ACE">
        <w:rPr>
          <w:lang w:eastAsia="en-US"/>
        </w:rPr>
        <w:t xml:space="preserve">ГСМ для автотранспорта </w:t>
      </w:r>
      <w:proofErr w:type="spellStart"/>
      <w:r w:rsidRPr="00457ACE">
        <w:rPr>
          <w:lang w:eastAsia="en-US"/>
        </w:rPr>
        <w:t>Кондинского</w:t>
      </w:r>
      <w:proofErr w:type="spellEnd"/>
      <w:r w:rsidRPr="00457ACE">
        <w:rPr>
          <w:lang w:eastAsia="en-US"/>
        </w:rPr>
        <w:t xml:space="preserve"> филиала АО «ЮРЭСК» в поселке </w:t>
      </w:r>
      <w:proofErr w:type="spellStart"/>
      <w:r w:rsidRPr="00457ACE">
        <w:rPr>
          <w:lang w:eastAsia="en-US"/>
        </w:rPr>
        <w:t>Кондинское</w:t>
      </w:r>
      <w:proofErr w:type="spellEnd"/>
      <w:r w:rsidRPr="00B322E4">
        <w:rPr>
          <w:lang w:eastAsia="en-US"/>
        </w:rPr>
        <w:t xml:space="preserve"> в порядке заключения договора с единственным поставщиком (исполнителем) (реестровый номер: 1</w:t>
      </w:r>
      <w:r>
        <w:rPr>
          <w:lang w:eastAsia="en-US"/>
        </w:rPr>
        <w:t>97 -2022).</w:t>
      </w:r>
    </w:p>
    <w:p w:rsidR="00457ACE" w:rsidRDefault="00457ACE" w:rsidP="0056013B">
      <w:pPr>
        <w:numPr>
          <w:ilvl w:val="0"/>
          <w:numId w:val="5"/>
        </w:numPr>
        <w:ind w:left="0" w:firstLine="708"/>
        <w:contextualSpacing/>
        <w:jc w:val="both"/>
        <w:rPr>
          <w:lang w:eastAsia="en-US"/>
        </w:rPr>
      </w:pPr>
      <w:r w:rsidRPr="00B322E4">
        <w:rPr>
          <w:lang w:eastAsia="en-US"/>
        </w:rPr>
        <w:t xml:space="preserve">О заключении договора </w:t>
      </w:r>
      <w:r w:rsidRPr="003D5AD1">
        <w:rPr>
          <w:lang w:eastAsia="en-US"/>
        </w:rPr>
        <w:t xml:space="preserve">на поставку </w:t>
      </w:r>
      <w:r w:rsidR="00320F1A" w:rsidRPr="00320F1A">
        <w:rPr>
          <w:iCs/>
          <w:lang w:eastAsia="en-US"/>
        </w:rPr>
        <w:t xml:space="preserve">ГСМ для автотранспорта </w:t>
      </w:r>
      <w:proofErr w:type="spellStart"/>
      <w:r w:rsidR="00320F1A" w:rsidRPr="00320F1A">
        <w:rPr>
          <w:iCs/>
          <w:lang w:eastAsia="en-US"/>
        </w:rPr>
        <w:t>Кондинского</w:t>
      </w:r>
      <w:proofErr w:type="spellEnd"/>
      <w:r w:rsidR="00320F1A" w:rsidRPr="00320F1A">
        <w:rPr>
          <w:iCs/>
          <w:lang w:eastAsia="en-US"/>
        </w:rPr>
        <w:t xml:space="preserve"> филиала АО «ЮРЭСК» в селе </w:t>
      </w:r>
      <w:proofErr w:type="spellStart"/>
      <w:r w:rsidR="00320F1A" w:rsidRPr="00320F1A">
        <w:rPr>
          <w:iCs/>
          <w:lang w:eastAsia="en-US"/>
        </w:rPr>
        <w:t>Болчары</w:t>
      </w:r>
      <w:proofErr w:type="spellEnd"/>
      <w:r w:rsidRPr="00B322E4">
        <w:rPr>
          <w:lang w:eastAsia="en-US"/>
        </w:rPr>
        <w:t xml:space="preserve"> в порядке заключения договора с единственным поставщиком (исполнителем) (реестровый номер: 1</w:t>
      </w:r>
      <w:r>
        <w:rPr>
          <w:lang w:eastAsia="en-US"/>
        </w:rPr>
        <w:t>98</w:t>
      </w:r>
      <w:r w:rsidRPr="00B322E4">
        <w:rPr>
          <w:lang w:eastAsia="en-US"/>
        </w:rPr>
        <w:t xml:space="preserve"> </w:t>
      </w:r>
      <w:r>
        <w:rPr>
          <w:lang w:eastAsia="en-US"/>
        </w:rPr>
        <w:t>-2022).</w:t>
      </w:r>
    </w:p>
    <w:p w:rsidR="00436424" w:rsidRDefault="00436424" w:rsidP="0056013B">
      <w:pPr>
        <w:numPr>
          <w:ilvl w:val="0"/>
          <w:numId w:val="5"/>
        </w:numPr>
        <w:ind w:left="0" w:firstLine="708"/>
        <w:contextualSpacing/>
        <w:jc w:val="both"/>
        <w:rPr>
          <w:lang w:eastAsia="en-US"/>
        </w:rPr>
      </w:pPr>
      <w:r w:rsidRPr="00436424">
        <w:rPr>
          <w:lang w:eastAsia="en-US"/>
        </w:rPr>
        <w:t>О заключении договора на обновление программного комплекса АРМ «</w:t>
      </w:r>
      <w:proofErr w:type="spellStart"/>
      <w:r w:rsidRPr="00436424">
        <w:rPr>
          <w:lang w:eastAsia="en-US"/>
        </w:rPr>
        <w:t>Энергосфера</w:t>
      </w:r>
      <w:proofErr w:type="spellEnd"/>
      <w:r w:rsidRPr="00436424">
        <w:rPr>
          <w:lang w:eastAsia="en-US"/>
        </w:rPr>
        <w:t>» в порядке заключения договора с единственным поставщиком (ис</w:t>
      </w:r>
      <w:r>
        <w:rPr>
          <w:lang w:eastAsia="en-US"/>
        </w:rPr>
        <w:t>полнителем) (реестровый номер: 200</w:t>
      </w:r>
      <w:r w:rsidRPr="00436424">
        <w:rPr>
          <w:lang w:eastAsia="en-US"/>
        </w:rPr>
        <w:t xml:space="preserve"> -2022).</w:t>
      </w:r>
    </w:p>
    <w:p w:rsidR="00B322E4" w:rsidRPr="00B322E4" w:rsidRDefault="00B322E4" w:rsidP="00B322E4">
      <w:pPr>
        <w:ind w:left="708"/>
        <w:contextualSpacing/>
        <w:jc w:val="both"/>
        <w:rPr>
          <w:lang w:eastAsia="en-US"/>
        </w:rPr>
      </w:pPr>
    </w:p>
    <w:p w:rsidR="00B322E4" w:rsidRPr="00B322E4" w:rsidRDefault="00B322E4" w:rsidP="00B322E4">
      <w:pPr>
        <w:spacing w:after="60" w:line="252" w:lineRule="auto"/>
        <w:ind w:firstLine="709"/>
        <w:jc w:val="both"/>
        <w:rPr>
          <w:b/>
          <w:u w:val="single"/>
        </w:rPr>
      </w:pPr>
      <w:r w:rsidRPr="00B322E4">
        <w:rPr>
          <w:b/>
          <w:u w:val="single"/>
        </w:rPr>
        <w:t xml:space="preserve">По </w:t>
      </w:r>
      <w:r w:rsidR="00457ACE">
        <w:rPr>
          <w:b/>
          <w:u w:val="single"/>
        </w:rPr>
        <w:t xml:space="preserve">первому </w:t>
      </w:r>
      <w:r w:rsidRPr="00B322E4">
        <w:rPr>
          <w:b/>
          <w:u w:val="single"/>
        </w:rPr>
        <w:t xml:space="preserve">вопросу повестки дня:  </w:t>
      </w:r>
    </w:p>
    <w:p w:rsidR="00B322E4" w:rsidRPr="00B322E4" w:rsidRDefault="00B322E4" w:rsidP="00B322E4">
      <w:pPr>
        <w:ind w:firstLine="708"/>
        <w:jc w:val="both"/>
      </w:pPr>
      <w:r w:rsidRPr="00B322E4">
        <w:t>1.</w:t>
      </w:r>
      <w:r>
        <w:t>1.</w:t>
      </w:r>
      <w:r w:rsidRPr="00B322E4">
        <w:t xml:space="preserve"> </w:t>
      </w:r>
      <w:r w:rsidR="005065D6" w:rsidRPr="00B322E4">
        <w:rPr>
          <w:lang w:eastAsia="en-US"/>
        </w:rPr>
        <w:t xml:space="preserve">О заключении договора </w:t>
      </w:r>
      <w:r w:rsidR="003D5AD1" w:rsidRPr="003D5AD1">
        <w:rPr>
          <w:lang w:eastAsia="en-US"/>
        </w:rPr>
        <w:t>на поставку ГСМ для автотранспорта Белоярского филиала АО «ЮРЭСК»</w:t>
      </w:r>
      <w:r w:rsidR="005065D6" w:rsidRPr="00B322E4">
        <w:rPr>
          <w:lang w:eastAsia="en-US"/>
        </w:rPr>
        <w:t xml:space="preserve"> в порядке заключения договора с единственным поставщиком (исполнителем) (реестровый номер: 1</w:t>
      </w:r>
      <w:r w:rsidR="003D5AD1">
        <w:rPr>
          <w:lang w:eastAsia="en-US"/>
        </w:rPr>
        <w:t>96</w:t>
      </w:r>
      <w:r w:rsidR="005065D6" w:rsidRPr="00B322E4">
        <w:rPr>
          <w:lang w:eastAsia="en-US"/>
        </w:rPr>
        <w:t xml:space="preserve"> </w:t>
      </w:r>
      <w:r w:rsidR="005065D6">
        <w:rPr>
          <w:lang w:eastAsia="en-US"/>
        </w:rPr>
        <w:t>-2022).</w:t>
      </w:r>
    </w:p>
    <w:p w:rsidR="006B2B24" w:rsidRDefault="00B322E4" w:rsidP="00B322E4">
      <w:pPr>
        <w:ind w:firstLine="708"/>
        <w:jc w:val="both"/>
      </w:pPr>
      <w:r w:rsidRPr="00B322E4">
        <w:t>1</w:t>
      </w:r>
      <w:r>
        <w:t>.2</w:t>
      </w:r>
      <w:r w:rsidRPr="00B322E4">
        <w:t xml:space="preserve">. В настоящее время у АО «ЮРЭСК» возникла необходимость в заключении договора </w:t>
      </w:r>
      <w:r w:rsidR="003D5AD1" w:rsidRPr="003D5AD1">
        <w:t>на поставку ГСМ для автотранспорта Белоярского филиала АО «ЮРЭСК»</w:t>
      </w:r>
      <w:r w:rsidRPr="00B322E4">
        <w:t>.</w:t>
      </w:r>
      <w:r w:rsidR="0076098B" w:rsidRPr="0076098B">
        <w:t xml:space="preserve"> </w:t>
      </w:r>
    </w:p>
    <w:p w:rsidR="00B17732" w:rsidRPr="00B322E4" w:rsidRDefault="00B322E4" w:rsidP="00B17732">
      <w:pPr>
        <w:ind w:firstLine="708"/>
        <w:jc w:val="both"/>
      </w:pPr>
      <w:r>
        <w:t>1.3</w:t>
      </w:r>
      <w:r w:rsidRPr="00B322E4">
        <w:t xml:space="preserve">. </w:t>
      </w:r>
      <w:r w:rsidR="003D5AD1" w:rsidRPr="003D5AD1">
        <w:t>Унитарное муниципальное предприятие «Управление производственно-технической комплектации»</w:t>
      </w:r>
      <w:r w:rsidR="008F2CA6" w:rsidRPr="008F2CA6">
        <w:t xml:space="preserve"> </w:t>
      </w:r>
      <w:r w:rsidR="003D5AD1" w:rsidRPr="003D5AD1">
        <w:t>является единственным предприятием в Белоярском районе</w:t>
      </w:r>
      <w:r w:rsidR="00737618">
        <w:t>,</w:t>
      </w:r>
      <w:r w:rsidR="003D5AD1" w:rsidRPr="003D5AD1">
        <w:t xml:space="preserve"> которое может осуществить поставку горюче-смазочных материалов для автотранспорта Белоярского филиала АО «</w:t>
      </w:r>
      <w:proofErr w:type="spellStart"/>
      <w:r w:rsidR="003D5AD1" w:rsidRPr="003D5AD1">
        <w:t>ЮРЭСК»</w:t>
      </w:r>
      <w:proofErr w:type="spellEnd"/>
      <w:r w:rsidR="00457ACE">
        <w:t>.</w:t>
      </w:r>
      <w:r w:rsidR="008F2CA6" w:rsidRPr="008F2CA6">
        <w:t xml:space="preserve"> </w:t>
      </w:r>
      <w:r w:rsidRPr="00B322E4">
        <w:t>Согласно</w:t>
      </w:r>
      <w:r w:rsidR="008F2CA6" w:rsidRPr="00F90527">
        <w:t xml:space="preserve"> </w:t>
      </w:r>
      <w:r w:rsidR="00F90527">
        <w:t>абзацу</w:t>
      </w:r>
      <w:r w:rsidR="005065D6">
        <w:t xml:space="preserve"> «</w:t>
      </w:r>
      <w:r w:rsidR="006B2B24">
        <w:t>б</w:t>
      </w:r>
      <w:r w:rsidR="005065D6">
        <w:t xml:space="preserve">» </w:t>
      </w:r>
      <w:proofErr w:type="spellStart"/>
      <w:r w:rsidRPr="00B322E4">
        <w:t>пп</w:t>
      </w:r>
      <w:proofErr w:type="spellEnd"/>
      <w:r w:rsidRPr="00B322E4">
        <w:t xml:space="preserve">. </w:t>
      </w:r>
      <w:r w:rsidR="005065D6">
        <w:t xml:space="preserve">5 </w:t>
      </w:r>
      <w:r w:rsidRPr="00B322E4">
        <w:t>п. 3.2.5. Положения о порядке проведения закупок товаров, работ, услуг в АО «ЮРЭСК»,</w:t>
      </w:r>
      <w:r w:rsidR="00F90527" w:rsidRPr="00F90527">
        <w:t xml:space="preserve"> Заказчик вправе применять процедуру закупки у единственного поставщика (подрядчика, исполнителя) </w:t>
      </w:r>
      <w:r w:rsidR="00F90527">
        <w:t>в случае, когда</w:t>
      </w:r>
      <w:r w:rsidRPr="00B322E4">
        <w:t xml:space="preserve"> </w:t>
      </w:r>
      <w:r w:rsidR="005065D6" w:rsidRPr="005065D6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Pr="00B322E4">
        <w:t xml:space="preserve">. </w:t>
      </w:r>
    </w:p>
    <w:p w:rsidR="00737618" w:rsidRDefault="00737618" w:rsidP="00B322E4">
      <w:pPr>
        <w:tabs>
          <w:tab w:val="left" w:pos="993"/>
        </w:tabs>
        <w:ind w:firstLine="709"/>
        <w:jc w:val="both"/>
      </w:pPr>
    </w:p>
    <w:p w:rsidR="00737618" w:rsidRDefault="00737618" w:rsidP="00B322E4">
      <w:pPr>
        <w:tabs>
          <w:tab w:val="left" w:pos="993"/>
        </w:tabs>
        <w:ind w:firstLine="709"/>
        <w:jc w:val="both"/>
      </w:pPr>
    </w:p>
    <w:p w:rsidR="00737618" w:rsidRDefault="00737618" w:rsidP="00B322E4">
      <w:pPr>
        <w:tabs>
          <w:tab w:val="left" w:pos="993"/>
        </w:tabs>
        <w:ind w:firstLine="709"/>
        <w:jc w:val="both"/>
      </w:pPr>
    </w:p>
    <w:p w:rsidR="00B322E4" w:rsidRPr="00B322E4" w:rsidRDefault="00B17732" w:rsidP="00B322E4">
      <w:pPr>
        <w:tabs>
          <w:tab w:val="left" w:pos="993"/>
        </w:tabs>
        <w:ind w:firstLine="709"/>
        <w:jc w:val="both"/>
        <w:rPr>
          <w:b/>
          <w:i/>
        </w:rPr>
      </w:pPr>
      <w:r>
        <w:t>1.</w:t>
      </w:r>
      <w:r w:rsidR="002D0D0F">
        <w:t>4</w:t>
      </w:r>
      <w:r>
        <w:t xml:space="preserve">. </w:t>
      </w:r>
      <w:r w:rsidR="00B322E4" w:rsidRPr="00B322E4">
        <w:t>Учитывая вышеизложенное</w:t>
      </w:r>
      <w:r w:rsidR="006B2B24">
        <w:t>,</w:t>
      </w:r>
      <w:r w:rsidR="00B322E4" w:rsidRPr="00B322E4">
        <w:t xml:space="preserve"> на голосование вынесен следующий вопрос:</w:t>
      </w:r>
      <w:r w:rsidR="00B322E4" w:rsidRPr="00B322E4">
        <w:rPr>
          <w:b/>
          <w:i/>
        </w:rPr>
        <w:t xml:space="preserve"> </w:t>
      </w:r>
      <w:r w:rsidR="00B322E4" w:rsidRPr="00B322E4">
        <w:rPr>
          <w:b/>
          <w:i/>
          <w:snapToGrid w:val="0"/>
        </w:rPr>
        <w:t>«</w:t>
      </w:r>
      <w:r w:rsidR="00B322E4" w:rsidRPr="00B322E4">
        <w:rPr>
          <w:b/>
          <w:i/>
          <w:snapToGrid w:val="0"/>
          <w:color w:val="000000"/>
        </w:rPr>
        <w:t xml:space="preserve">Заключить </w:t>
      </w:r>
      <w:r w:rsidR="00B322E4" w:rsidRPr="00B322E4">
        <w:rPr>
          <w:b/>
          <w:i/>
        </w:rPr>
        <w:t xml:space="preserve">договор </w:t>
      </w:r>
      <w:r w:rsidR="003D5AD1" w:rsidRPr="003D5AD1">
        <w:rPr>
          <w:b/>
          <w:i/>
        </w:rPr>
        <w:t>на поставку ГСМ для автотранспорта Белоярского филиала АО «ЮРЭСК»</w:t>
      </w:r>
      <w:r w:rsidR="005065D6">
        <w:rPr>
          <w:b/>
          <w:i/>
        </w:rPr>
        <w:t xml:space="preserve"> </w:t>
      </w:r>
      <w:r w:rsidR="00B322E4" w:rsidRPr="00B322E4">
        <w:rPr>
          <w:b/>
          <w:i/>
        </w:rPr>
        <w:t xml:space="preserve">в порядке заключения договора с единственным поставщиком (исполнителем) на следующих условиях: </w:t>
      </w:r>
    </w:p>
    <w:p w:rsidR="00B322E4" w:rsidRPr="00737618" w:rsidRDefault="00B322E4" w:rsidP="00737618">
      <w:pPr>
        <w:numPr>
          <w:ilvl w:val="0"/>
          <w:numId w:val="4"/>
        </w:numPr>
        <w:tabs>
          <w:tab w:val="left" w:pos="142"/>
          <w:tab w:val="left" w:pos="1418"/>
        </w:tabs>
        <w:ind w:left="0" w:firstLine="709"/>
        <w:contextualSpacing/>
        <w:jc w:val="both"/>
        <w:rPr>
          <w:b/>
          <w:i/>
        </w:rPr>
      </w:pPr>
      <w:r w:rsidRPr="00737618">
        <w:rPr>
          <w:b/>
          <w:i/>
          <w:lang w:eastAsia="en-US"/>
        </w:rPr>
        <w:lastRenderedPageBreak/>
        <w:t xml:space="preserve">Исполнитель: </w:t>
      </w:r>
      <w:r w:rsidR="003D5AD1" w:rsidRPr="00737618">
        <w:rPr>
          <w:b/>
          <w:i/>
          <w:lang w:eastAsia="en-US"/>
        </w:rPr>
        <w:t>Унитарное муниципальное предприятие «Управление производственно-технической комплектации»</w:t>
      </w:r>
      <w:r w:rsidRPr="00737618">
        <w:rPr>
          <w:b/>
          <w:i/>
          <w:lang w:eastAsia="en-US"/>
        </w:rPr>
        <w:t>:</w:t>
      </w:r>
      <w:r w:rsidR="00737618">
        <w:rPr>
          <w:b/>
          <w:i/>
          <w:lang w:eastAsia="en-US"/>
        </w:rPr>
        <w:t xml:space="preserve"> </w:t>
      </w:r>
      <w:r w:rsidR="003D5AD1" w:rsidRPr="00737618">
        <w:rPr>
          <w:b/>
          <w:i/>
        </w:rPr>
        <w:t>628163, Россия, Тюменская область, Ханты-Мансийский автономный округ – Югра, г. Белоярский, территория Промзона-2 д.9/</w:t>
      </w:r>
      <w:proofErr w:type="gramStart"/>
      <w:r w:rsidR="003D5AD1" w:rsidRPr="00737618">
        <w:rPr>
          <w:b/>
          <w:i/>
        </w:rPr>
        <w:t>1</w:t>
      </w:r>
      <w:r w:rsidR="006B2B24" w:rsidRPr="00737618">
        <w:rPr>
          <w:b/>
          <w:i/>
        </w:rPr>
        <w:t xml:space="preserve">, </w:t>
      </w:r>
      <w:r w:rsidR="00737618">
        <w:rPr>
          <w:b/>
          <w:i/>
        </w:rPr>
        <w:t xml:space="preserve">  </w:t>
      </w:r>
      <w:proofErr w:type="gramEnd"/>
      <w:r w:rsidR="00737618">
        <w:rPr>
          <w:b/>
          <w:i/>
        </w:rPr>
        <w:t xml:space="preserve">                 </w:t>
      </w:r>
      <w:r w:rsidR="0056013B" w:rsidRPr="00737618">
        <w:rPr>
          <w:b/>
          <w:i/>
        </w:rPr>
        <w:t xml:space="preserve">ИНН </w:t>
      </w:r>
      <w:r w:rsidR="003D5AD1" w:rsidRPr="00737618">
        <w:rPr>
          <w:b/>
          <w:i/>
        </w:rPr>
        <w:t>8611004998</w:t>
      </w:r>
      <w:r w:rsidR="00737618">
        <w:rPr>
          <w:b/>
          <w:i/>
        </w:rPr>
        <w:t xml:space="preserve">, </w:t>
      </w:r>
      <w:r w:rsidR="0056013B" w:rsidRPr="00737618">
        <w:rPr>
          <w:b/>
          <w:i/>
        </w:rPr>
        <w:t xml:space="preserve">КПП </w:t>
      </w:r>
      <w:r w:rsidR="007E1666" w:rsidRPr="00737618">
        <w:rPr>
          <w:b/>
          <w:i/>
        </w:rPr>
        <w:t>861101001</w:t>
      </w:r>
      <w:r w:rsidR="00737618">
        <w:rPr>
          <w:b/>
          <w:i/>
        </w:rPr>
        <w:t>,</w:t>
      </w:r>
      <w:r w:rsidR="0056013B" w:rsidRPr="00737618">
        <w:rPr>
          <w:b/>
          <w:i/>
        </w:rPr>
        <w:t xml:space="preserve"> ОГРН </w:t>
      </w:r>
      <w:r w:rsidR="003D5AD1" w:rsidRPr="00737618">
        <w:rPr>
          <w:b/>
          <w:i/>
        </w:rPr>
        <w:t>1028601520892</w:t>
      </w:r>
      <w:r w:rsidR="006B2B24" w:rsidRPr="00737618">
        <w:rPr>
          <w:b/>
          <w:i/>
        </w:rPr>
        <w:t>;</w:t>
      </w:r>
    </w:p>
    <w:p w:rsidR="00B322E4" w:rsidRPr="00B322E4" w:rsidRDefault="00B322E4" w:rsidP="00737618">
      <w:pPr>
        <w:numPr>
          <w:ilvl w:val="0"/>
          <w:numId w:val="4"/>
        </w:numPr>
        <w:tabs>
          <w:tab w:val="left" w:pos="142"/>
          <w:tab w:val="left" w:pos="1418"/>
        </w:tabs>
        <w:ind w:left="0" w:firstLine="709"/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>Заказчик: АО «ЮРЭСК»</w:t>
      </w:r>
      <w:r w:rsidR="00C967D3">
        <w:rPr>
          <w:b/>
          <w:i/>
          <w:lang w:eastAsia="en-US"/>
        </w:rPr>
        <w:t xml:space="preserve">: </w:t>
      </w:r>
      <w:r w:rsidRPr="00B322E4">
        <w:rPr>
          <w:b/>
          <w:i/>
          <w:lang w:eastAsia="en-US"/>
        </w:rPr>
        <w:t xml:space="preserve">адрес места нахождения: 628012, ХМАО-Югра, г. Ханты-Мансийск, ул. Ленина, 52/1; </w:t>
      </w:r>
    </w:p>
    <w:p w:rsidR="00B322E4" w:rsidRPr="00B322E4" w:rsidRDefault="00B322E4" w:rsidP="00737618">
      <w:pPr>
        <w:numPr>
          <w:ilvl w:val="0"/>
          <w:numId w:val="4"/>
        </w:numPr>
        <w:tabs>
          <w:tab w:val="left" w:pos="142"/>
          <w:tab w:val="left" w:pos="1418"/>
        </w:tabs>
        <w:ind w:left="0" w:firstLine="709"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Предмет договора: </w:t>
      </w:r>
      <w:r w:rsidR="003D5AD1">
        <w:rPr>
          <w:b/>
          <w:i/>
          <w:lang w:eastAsia="en-US"/>
        </w:rPr>
        <w:t>П</w:t>
      </w:r>
      <w:r w:rsidR="003D5AD1" w:rsidRPr="003D5AD1">
        <w:rPr>
          <w:b/>
          <w:i/>
          <w:lang w:eastAsia="en-US"/>
        </w:rPr>
        <w:t>оставк</w:t>
      </w:r>
      <w:r w:rsidR="003D5AD1">
        <w:rPr>
          <w:b/>
          <w:i/>
          <w:lang w:eastAsia="en-US"/>
        </w:rPr>
        <w:t>а</w:t>
      </w:r>
      <w:r w:rsidR="003D5AD1" w:rsidRPr="003D5AD1">
        <w:rPr>
          <w:b/>
          <w:i/>
          <w:lang w:eastAsia="en-US"/>
        </w:rPr>
        <w:t xml:space="preserve"> ГСМ для автотранспорта Белоярского филиала АО «ЮРЭСК»</w:t>
      </w:r>
      <w:r w:rsidRPr="00B322E4">
        <w:rPr>
          <w:b/>
          <w:i/>
          <w:lang w:eastAsia="en-US"/>
        </w:rPr>
        <w:t>;</w:t>
      </w:r>
    </w:p>
    <w:p w:rsidR="00B322E4" w:rsidRPr="00B322E4" w:rsidRDefault="00B322E4" w:rsidP="00737618">
      <w:pPr>
        <w:numPr>
          <w:ilvl w:val="0"/>
          <w:numId w:val="4"/>
        </w:numPr>
        <w:tabs>
          <w:tab w:val="left" w:pos="142"/>
        </w:tabs>
        <w:ind w:left="0" w:firstLine="709"/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>Срок</w:t>
      </w:r>
      <w:r w:rsidR="0056013B">
        <w:rPr>
          <w:b/>
          <w:i/>
          <w:lang w:eastAsia="en-US"/>
        </w:rPr>
        <w:t xml:space="preserve"> </w:t>
      </w:r>
      <w:r w:rsidR="005065D6">
        <w:rPr>
          <w:b/>
          <w:i/>
          <w:lang w:eastAsia="en-US"/>
        </w:rPr>
        <w:t>оказания услуг:</w:t>
      </w:r>
      <w:r w:rsidR="005065D6" w:rsidRPr="005065D6">
        <w:t xml:space="preserve"> </w:t>
      </w:r>
      <w:r w:rsidR="003D5AD1" w:rsidRPr="003D5AD1">
        <w:rPr>
          <w:b/>
          <w:i/>
        </w:rPr>
        <w:t>с 01.11.2022 по 31.12.2023</w:t>
      </w:r>
      <w:r w:rsidR="005065D6">
        <w:rPr>
          <w:b/>
          <w:i/>
          <w:lang w:eastAsia="en-US"/>
        </w:rPr>
        <w:t>;</w:t>
      </w:r>
    </w:p>
    <w:p w:rsidR="003D5AD1" w:rsidRPr="003D5AD1" w:rsidRDefault="00B322E4" w:rsidP="00737618">
      <w:pPr>
        <w:numPr>
          <w:ilvl w:val="0"/>
          <w:numId w:val="4"/>
        </w:numPr>
        <w:tabs>
          <w:tab w:val="left" w:pos="142"/>
          <w:tab w:val="left" w:pos="1418"/>
        </w:tabs>
        <w:ind w:left="0" w:firstLine="709"/>
        <w:jc w:val="both"/>
        <w:rPr>
          <w:b/>
          <w:i/>
        </w:rPr>
      </w:pPr>
      <w:r w:rsidRPr="001553B1">
        <w:rPr>
          <w:b/>
          <w:i/>
        </w:rPr>
        <w:t xml:space="preserve">Цена договора: </w:t>
      </w:r>
      <w:r w:rsidR="003D5AD1" w:rsidRPr="003D5AD1">
        <w:rPr>
          <w:b/>
          <w:i/>
        </w:rPr>
        <w:t>2 413 903,28 (два миллиона четыреста тринадцать тысяч девятьсот три) рубля 28 копеек, кроме того НДС 482 780,65 (четыреста восемьдесят две тысячи семьсот восемьдесят) рублей 65 копеек которая включает в себя стоимость:</w:t>
      </w:r>
    </w:p>
    <w:p w:rsidR="003D5AD1" w:rsidRPr="003D5AD1" w:rsidRDefault="003D5AD1" w:rsidP="00737618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D5AD1">
        <w:rPr>
          <w:b/>
          <w:i/>
        </w:rPr>
        <w:t xml:space="preserve"> - Бензина автомобильной марки АИ-92 </w:t>
      </w:r>
      <w:r>
        <w:rPr>
          <w:b/>
          <w:i/>
        </w:rPr>
        <w:t xml:space="preserve">- </w:t>
      </w:r>
      <w:r w:rsidRPr="003D5AD1">
        <w:rPr>
          <w:b/>
          <w:i/>
        </w:rPr>
        <w:t xml:space="preserve">1 231 817,33 (один миллион двести тридцать одна тысяча восемьсот семнадцать) рублей 33 копейки, кроме того НДС 246 363,46 (Двести сорок шесть тысяч триста шестьдесят три) рубля 46 копеек; </w:t>
      </w:r>
    </w:p>
    <w:p w:rsidR="00B322E4" w:rsidRPr="001553B1" w:rsidRDefault="003D5AD1" w:rsidP="00737618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D5AD1">
        <w:rPr>
          <w:b/>
          <w:i/>
        </w:rPr>
        <w:t>- Дизельного топлива – 1 182 085,95 (один миллион сто восемьдесят две тысячи восемьдесят пять) рублей 95 копеек, кроме того НДС 236 417,19 (двести тридцать шесть тысяч четыреста семнадцать) рублей 19 копеек.</w:t>
      </w:r>
      <w:r>
        <w:rPr>
          <w:b/>
          <w:i/>
        </w:rPr>
        <w:t>;</w:t>
      </w:r>
      <w:r w:rsidR="00B322E4" w:rsidRPr="001553B1">
        <w:rPr>
          <w:b/>
          <w:i/>
        </w:rPr>
        <w:t xml:space="preserve"> </w:t>
      </w:r>
    </w:p>
    <w:p w:rsidR="00B322E4" w:rsidRPr="003D5AD1" w:rsidRDefault="00B322E4" w:rsidP="00737618">
      <w:pPr>
        <w:numPr>
          <w:ilvl w:val="0"/>
          <w:numId w:val="4"/>
        </w:numPr>
        <w:tabs>
          <w:tab w:val="left" w:pos="142"/>
          <w:tab w:val="left" w:pos="1418"/>
        </w:tabs>
        <w:ind w:left="0" w:firstLine="709"/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Порядок оплаты: </w:t>
      </w:r>
      <w:r w:rsidR="003D5AD1" w:rsidRPr="003D5AD1">
        <w:rPr>
          <w:b/>
          <w:i/>
          <w:lang w:eastAsia="en-US"/>
        </w:rPr>
        <w:t>100 % ежемесячная предоплата за количество ГСМ, указанное в Заявке Покупателя, в течение 10-ти банковских дней со дня предоставления Поставщиком счета на оплату Товара</w:t>
      </w:r>
      <w:r w:rsidR="005065D6" w:rsidRPr="003D5AD1">
        <w:rPr>
          <w:b/>
          <w:i/>
          <w:lang w:eastAsia="en-US"/>
        </w:rPr>
        <w:t>.</w:t>
      </w:r>
    </w:p>
    <w:p w:rsidR="00B322E4" w:rsidRPr="00B322E4" w:rsidRDefault="00B322E4" w:rsidP="00737618">
      <w:pPr>
        <w:tabs>
          <w:tab w:val="left" w:pos="142"/>
          <w:tab w:val="left" w:pos="1418"/>
        </w:tabs>
        <w:ind w:firstLine="709"/>
        <w:jc w:val="both"/>
        <w:rPr>
          <w:i/>
        </w:rPr>
      </w:pPr>
    </w:p>
    <w:p w:rsidR="00B322E4" w:rsidRPr="00B322E4" w:rsidRDefault="00B322E4" w:rsidP="00B322E4">
      <w:pPr>
        <w:tabs>
          <w:tab w:val="left" w:pos="142"/>
          <w:tab w:val="left" w:pos="1418"/>
        </w:tabs>
        <w:ind w:left="720"/>
        <w:jc w:val="both"/>
        <w:rPr>
          <w:i/>
        </w:rPr>
      </w:pPr>
      <w:r w:rsidRPr="00B322E4">
        <w:rPr>
          <w:i/>
        </w:rPr>
        <w:t>Голосовали:</w:t>
      </w:r>
      <w:r w:rsidRPr="00B322E4">
        <w:rPr>
          <w:i/>
        </w:rPr>
        <w:tab/>
        <w:t xml:space="preserve">«За» - единогласно; </w:t>
      </w:r>
    </w:p>
    <w:p w:rsidR="00B322E4" w:rsidRPr="00B322E4" w:rsidRDefault="00B322E4" w:rsidP="00B322E4">
      <w:pPr>
        <w:widowControl w:val="0"/>
        <w:ind w:left="1416" w:firstLine="708"/>
        <w:rPr>
          <w:i/>
        </w:rPr>
      </w:pPr>
      <w:r w:rsidRPr="00B322E4">
        <w:rPr>
          <w:i/>
        </w:rPr>
        <w:t>«Против» - нет;</w:t>
      </w:r>
    </w:p>
    <w:p w:rsidR="00330D9F" w:rsidRDefault="00B322E4" w:rsidP="00B322E4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B322E4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57ACE" w:rsidRDefault="00457ACE" w:rsidP="007274A5">
      <w:pPr>
        <w:spacing w:after="120"/>
        <w:ind w:firstLine="708"/>
        <w:jc w:val="both"/>
      </w:pPr>
    </w:p>
    <w:p w:rsidR="00457ACE" w:rsidRPr="00B322E4" w:rsidRDefault="00457ACE" w:rsidP="00457ACE">
      <w:pPr>
        <w:spacing w:after="60" w:line="252" w:lineRule="auto"/>
        <w:ind w:firstLine="709"/>
        <w:jc w:val="both"/>
        <w:rPr>
          <w:b/>
          <w:u w:val="single"/>
        </w:rPr>
      </w:pPr>
      <w:r w:rsidRPr="00B322E4">
        <w:rPr>
          <w:b/>
          <w:u w:val="single"/>
        </w:rPr>
        <w:t xml:space="preserve">По </w:t>
      </w:r>
      <w:r>
        <w:rPr>
          <w:b/>
          <w:u w:val="single"/>
        </w:rPr>
        <w:t xml:space="preserve">второму </w:t>
      </w:r>
      <w:r w:rsidRPr="00B322E4">
        <w:rPr>
          <w:b/>
          <w:u w:val="single"/>
        </w:rPr>
        <w:t xml:space="preserve">вопросу повестки дня:  </w:t>
      </w:r>
    </w:p>
    <w:p w:rsidR="00457ACE" w:rsidRPr="00B322E4" w:rsidRDefault="00457ACE" w:rsidP="00457ACE">
      <w:pPr>
        <w:ind w:firstLine="708"/>
        <w:jc w:val="both"/>
      </w:pPr>
      <w:r>
        <w:t>2</w:t>
      </w:r>
      <w:r w:rsidRPr="00B322E4">
        <w:t>.</w:t>
      </w:r>
      <w:r>
        <w:t>1.</w:t>
      </w:r>
      <w:r w:rsidRPr="00B322E4">
        <w:t xml:space="preserve"> </w:t>
      </w:r>
      <w:r w:rsidRPr="00B322E4">
        <w:rPr>
          <w:lang w:eastAsia="en-US"/>
        </w:rPr>
        <w:t xml:space="preserve">О заключении договора </w:t>
      </w:r>
      <w:r w:rsidRPr="003D5AD1">
        <w:rPr>
          <w:lang w:eastAsia="en-US"/>
        </w:rPr>
        <w:t xml:space="preserve">на поставку </w:t>
      </w:r>
      <w:r w:rsidRPr="00457ACE">
        <w:rPr>
          <w:lang w:eastAsia="en-US"/>
        </w:rPr>
        <w:t xml:space="preserve">ГСМ для автотранспорта </w:t>
      </w:r>
      <w:proofErr w:type="spellStart"/>
      <w:r w:rsidRPr="00457ACE">
        <w:rPr>
          <w:lang w:eastAsia="en-US"/>
        </w:rPr>
        <w:t>Кондинского</w:t>
      </w:r>
      <w:proofErr w:type="spellEnd"/>
      <w:r w:rsidRPr="00457ACE">
        <w:rPr>
          <w:lang w:eastAsia="en-US"/>
        </w:rPr>
        <w:t xml:space="preserve"> филиала АО «ЮРЭСК» в поселке </w:t>
      </w:r>
      <w:proofErr w:type="spellStart"/>
      <w:r w:rsidRPr="00457ACE">
        <w:rPr>
          <w:lang w:eastAsia="en-US"/>
        </w:rPr>
        <w:t>Кондинское</w:t>
      </w:r>
      <w:proofErr w:type="spellEnd"/>
      <w:r w:rsidRPr="00B322E4">
        <w:rPr>
          <w:lang w:eastAsia="en-US"/>
        </w:rPr>
        <w:t xml:space="preserve"> в порядке заключения договора с единственным поставщиком (исполнителем) (реестровый номер: 1</w:t>
      </w:r>
      <w:r>
        <w:rPr>
          <w:lang w:eastAsia="en-US"/>
        </w:rPr>
        <w:t>97</w:t>
      </w:r>
      <w:r w:rsidRPr="00B322E4">
        <w:rPr>
          <w:lang w:eastAsia="en-US"/>
        </w:rPr>
        <w:t xml:space="preserve"> </w:t>
      </w:r>
      <w:r>
        <w:rPr>
          <w:lang w:eastAsia="en-US"/>
        </w:rPr>
        <w:t>-2022).</w:t>
      </w:r>
    </w:p>
    <w:p w:rsidR="00457ACE" w:rsidRDefault="00457ACE" w:rsidP="00457ACE">
      <w:pPr>
        <w:ind w:firstLine="708"/>
        <w:jc w:val="both"/>
      </w:pPr>
      <w:r>
        <w:t>2.2</w:t>
      </w:r>
      <w:r w:rsidRPr="00B322E4">
        <w:t xml:space="preserve">. В настоящее время у АО «ЮРЭСК» возникла необходимость в заключении договора </w:t>
      </w:r>
      <w:r w:rsidRPr="003D5AD1">
        <w:t xml:space="preserve">на поставку </w:t>
      </w:r>
      <w:r w:rsidRPr="00457ACE">
        <w:t xml:space="preserve">ГСМ для автотранспорта </w:t>
      </w:r>
      <w:proofErr w:type="spellStart"/>
      <w:r w:rsidRPr="00457ACE">
        <w:t>Кондинского</w:t>
      </w:r>
      <w:proofErr w:type="spellEnd"/>
      <w:r w:rsidRPr="00457ACE">
        <w:t xml:space="preserve"> филиала АО «ЮРЭСК» в поселке </w:t>
      </w:r>
      <w:proofErr w:type="spellStart"/>
      <w:r w:rsidRPr="00457ACE">
        <w:t>Кондинское</w:t>
      </w:r>
      <w:proofErr w:type="spellEnd"/>
      <w:r w:rsidRPr="00B322E4">
        <w:t>.</w:t>
      </w:r>
      <w:r w:rsidRPr="0076098B">
        <w:t xml:space="preserve"> </w:t>
      </w:r>
    </w:p>
    <w:p w:rsidR="00457ACE" w:rsidRPr="00B322E4" w:rsidRDefault="00457ACE" w:rsidP="00457ACE">
      <w:pPr>
        <w:ind w:firstLine="708"/>
        <w:jc w:val="both"/>
      </w:pPr>
      <w:r>
        <w:t>2.3</w:t>
      </w:r>
      <w:r w:rsidRPr="00B322E4">
        <w:t xml:space="preserve">. </w:t>
      </w:r>
      <w:r w:rsidRPr="00457ACE">
        <w:t>ООО «АКЦЕПТ» является единственным поставщиком горюче-смазочных материалов, имеющ</w:t>
      </w:r>
      <w:r w:rsidR="008968B7">
        <w:t>им</w:t>
      </w:r>
      <w:r w:rsidRPr="00457ACE">
        <w:t xml:space="preserve"> автозаправочную станцию, расположенную по адресу: 628210, Ханты-Мансийский автономный округ – Югра, Тюменская область, </w:t>
      </w:r>
      <w:proofErr w:type="spellStart"/>
      <w:r w:rsidRPr="00457ACE">
        <w:t>Кондинский</w:t>
      </w:r>
      <w:proofErr w:type="spellEnd"/>
      <w:r w:rsidRPr="00457ACE">
        <w:t xml:space="preserve"> район, п. </w:t>
      </w:r>
      <w:proofErr w:type="spellStart"/>
      <w:r w:rsidRPr="00457ACE">
        <w:t>Кондинское</w:t>
      </w:r>
      <w:proofErr w:type="spellEnd"/>
      <w:r w:rsidRPr="00457ACE">
        <w:t>, ул. Береговая, д 3.</w:t>
      </w:r>
      <w:r w:rsidRPr="008F2CA6">
        <w:t xml:space="preserve"> </w:t>
      </w:r>
      <w:r w:rsidRPr="00B322E4">
        <w:t>Согласно</w:t>
      </w:r>
      <w:r w:rsidRPr="00F90527">
        <w:t xml:space="preserve"> </w:t>
      </w:r>
      <w:r>
        <w:t xml:space="preserve">абзацу «б» </w:t>
      </w:r>
      <w:proofErr w:type="spellStart"/>
      <w:r w:rsidRPr="00B322E4">
        <w:t>пп</w:t>
      </w:r>
      <w:proofErr w:type="spellEnd"/>
      <w:r w:rsidRPr="00B322E4">
        <w:t xml:space="preserve">. </w:t>
      </w:r>
      <w:r>
        <w:t xml:space="preserve">5 </w:t>
      </w:r>
      <w:r w:rsidRPr="00B322E4">
        <w:t>п. 3.2.5. Положения о порядке проведения закупок товаров, работ, услуг в АО «ЮРЭСК»,</w:t>
      </w:r>
      <w:r w:rsidRPr="00F90527">
        <w:t xml:space="preserve"> Заказчик вправе применять процедуру закупки у единственного поставщика (подрядчика, исполнителя) </w:t>
      </w:r>
      <w:r>
        <w:t>в случае, когда</w:t>
      </w:r>
      <w:r w:rsidRPr="00B322E4">
        <w:t xml:space="preserve"> </w:t>
      </w:r>
      <w:r w:rsidRPr="005065D6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Pr="00B322E4">
        <w:t xml:space="preserve">. </w:t>
      </w:r>
    </w:p>
    <w:p w:rsidR="00457ACE" w:rsidRPr="00B322E4" w:rsidRDefault="00457ACE" w:rsidP="00457ACE">
      <w:pPr>
        <w:tabs>
          <w:tab w:val="left" w:pos="993"/>
        </w:tabs>
        <w:ind w:firstLine="709"/>
        <w:jc w:val="both"/>
        <w:rPr>
          <w:b/>
          <w:i/>
        </w:rPr>
      </w:pPr>
      <w:r>
        <w:t xml:space="preserve">2.4. </w:t>
      </w:r>
      <w:r w:rsidRPr="00B322E4">
        <w:t>Учитывая вышеизложенное</w:t>
      </w:r>
      <w:r>
        <w:t>,</w:t>
      </w:r>
      <w:r w:rsidRPr="00B322E4">
        <w:t xml:space="preserve"> на голосование вынесен следующий вопрос:</w:t>
      </w:r>
      <w:r w:rsidRPr="00B322E4">
        <w:rPr>
          <w:b/>
          <w:i/>
        </w:rPr>
        <w:t xml:space="preserve"> </w:t>
      </w:r>
      <w:r w:rsidRPr="00B322E4">
        <w:rPr>
          <w:b/>
          <w:i/>
          <w:snapToGrid w:val="0"/>
        </w:rPr>
        <w:t>«</w:t>
      </w:r>
      <w:r w:rsidRPr="00B322E4">
        <w:rPr>
          <w:b/>
          <w:i/>
          <w:snapToGrid w:val="0"/>
          <w:color w:val="000000"/>
        </w:rPr>
        <w:t xml:space="preserve">Заключить </w:t>
      </w:r>
      <w:r w:rsidRPr="00B322E4">
        <w:rPr>
          <w:b/>
          <w:i/>
        </w:rPr>
        <w:t xml:space="preserve">договор </w:t>
      </w:r>
      <w:r w:rsidRPr="003D5AD1">
        <w:rPr>
          <w:b/>
          <w:i/>
        </w:rPr>
        <w:t xml:space="preserve">на поставку </w:t>
      </w:r>
      <w:r w:rsidRPr="00457ACE">
        <w:rPr>
          <w:b/>
          <w:i/>
        </w:rPr>
        <w:t xml:space="preserve">ГСМ для автотранспорта </w:t>
      </w:r>
      <w:proofErr w:type="spellStart"/>
      <w:r w:rsidRPr="00457ACE">
        <w:rPr>
          <w:b/>
          <w:i/>
        </w:rPr>
        <w:t>Кондинского</w:t>
      </w:r>
      <w:proofErr w:type="spellEnd"/>
      <w:r w:rsidRPr="00457ACE">
        <w:rPr>
          <w:b/>
          <w:i/>
        </w:rPr>
        <w:t xml:space="preserve"> филиала АО «ЮРЭСК» в поселке </w:t>
      </w:r>
      <w:proofErr w:type="spellStart"/>
      <w:r w:rsidRPr="00457ACE">
        <w:rPr>
          <w:b/>
          <w:i/>
        </w:rPr>
        <w:t>Кондинское</w:t>
      </w:r>
      <w:proofErr w:type="spellEnd"/>
      <w:r>
        <w:rPr>
          <w:b/>
          <w:i/>
        </w:rPr>
        <w:t xml:space="preserve"> </w:t>
      </w:r>
      <w:r w:rsidRPr="00B322E4">
        <w:rPr>
          <w:b/>
          <w:i/>
        </w:rPr>
        <w:t xml:space="preserve">в порядке заключения договора с единственным поставщиком (исполнителем) на следующих условиях: </w:t>
      </w:r>
    </w:p>
    <w:p w:rsidR="00457ACE" w:rsidRPr="00537B2D" w:rsidRDefault="00457ACE" w:rsidP="00537B2D">
      <w:pPr>
        <w:numPr>
          <w:ilvl w:val="0"/>
          <w:numId w:val="4"/>
        </w:numPr>
        <w:tabs>
          <w:tab w:val="left" w:pos="142"/>
          <w:tab w:val="left" w:pos="1418"/>
        </w:tabs>
        <w:ind w:left="0" w:firstLine="709"/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Исполнитель: </w:t>
      </w:r>
      <w:r w:rsidRPr="00457ACE">
        <w:rPr>
          <w:b/>
          <w:i/>
          <w:lang w:eastAsia="en-US"/>
        </w:rPr>
        <w:t>Общество с ограниченной ответственностью «АКЦЕПТ»</w:t>
      </w:r>
      <w:r w:rsidRPr="00B322E4">
        <w:rPr>
          <w:b/>
          <w:i/>
          <w:lang w:eastAsia="en-US"/>
        </w:rPr>
        <w:t>:</w:t>
      </w:r>
      <w:r w:rsidR="00537B2D">
        <w:rPr>
          <w:b/>
          <w:i/>
          <w:lang w:eastAsia="en-US"/>
        </w:rPr>
        <w:t xml:space="preserve"> </w:t>
      </w:r>
      <w:r w:rsidRPr="00537B2D">
        <w:rPr>
          <w:b/>
          <w:i/>
        </w:rPr>
        <w:t xml:space="preserve">628210, ХМАО-Югра, </w:t>
      </w:r>
      <w:proofErr w:type="spellStart"/>
      <w:r w:rsidRPr="00537B2D">
        <w:rPr>
          <w:b/>
          <w:i/>
        </w:rPr>
        <w:t>Кондинский</w:t>
      </w:r>
      <w:proofErr w:type="spellEnd"/>
      <w:r w:rsidRPr="00537B2D">
        <w:rPr>
          <w:b/>
          <w:i/>
        </w:rPr>
        <w:t xml:space="preserve"> район, п. </w:t>
      </w:r>
      <w:proofErr w:type="spellStart"/>
      <w:r w:rsidRPr="00537B2D">
        <w:rPr>
          <w:b/>
          <w:i/>
        </w:rPr>
        <w:t>Кондинское</w:t>
      </w:r>
      <w:proofErr w:type="spellEnd"/>
      <w:r w:rsidRPr="00537B2D">
        <w:rPr>
          <w:b/>
          <w:i/>
        </w:rPr>
        <w:t>, ул. 60 лет ВЛКСМ, д. 581, ИНН 8616004800</w:t>
      </w:r>
      <w:r w:rsidR="00537B2D">
        <w:rPr>
          <w:b/>
          <w:i/>
        </w:rPr>
        <w:t>,</w:t>
      </w:r>
      <w:r w:rsidRPr="00537B2D">
        <w:rPr>
          <w:b/>
          <w:i/>
        </w:rPr>
        <w:t xml:space="preserve"> КПП 861101001</w:t>
      </w:r>
      <w:r w:rsidR="00537B2D">
        <w:rPr>
          <w:b/>
          <w:i/>
        </w:rPr>
        <w:t>,</w:t>
      </w:r>
      <w:r w:rsidRPr="00537B2D">
        <w:rPr>
          <w:b/>
          <w:i/>
        </w:rPr>
        <w:t xml:space="preserve"> ОГРН 1028601394271;</w:t>
      </w:r>
    </w:p>
    <w:p w:rsidR="00457ACE" w:rsidRPr="00B322E4" w:rsidRDefault="00457ACE" w:rsidP="00537B2D">
      <w:pPr>
        <w:numPr>
          <w:ilvl w:val="0"/>
          <w:numId w:val="4"/>
        </w:numPr>
        <w:tabs>
          <w:tab w:val="left" w:pos="142"/>
          <w:tab w:val="left" w:pos="1418"/>
        </w:tabs>
        <w:ind w:left="0" w:firstLine="709"/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>Заказчик: АО «ЮРЭСК»</w:t>
      </w:r>
      <w:r w:rsidR="00537B2D">
        <w:rPr>
          <w:b/>
          <w:i/>
          <w:lang w:eastAsia="en-US"/>
        </w:rPr>
        <w:t xml:space="preserve">: </w:t>
      </w:r>
      <w:r w:rsidRPr="00B322E4">
        <w:rPr>
          <w:b/>
          <w:i/>
          <w:lang w:eastAsia="en-US"/>
        </w:rPr>
        <w:t>адрес места нахождения: 628012, ХМАО-Югра, г. Х</w:t>
      </w:r>
      <w:r w:rsidR="00537B2D">
        <w:rPr>
          <w:b/>
          <w:i/>
          <w:lang w:eastAsia="en-US"/>
        </w:rPr>
        <w:t>анты-Мансийск, ул. Ленина, 52/1</w:t>
      </w:r>
      <w:r w:rsidRPr="00B322E4">
        <w:rPr>
          <w:b/>
          <w:i/>
          <w:lang w:eastAsia="en-US"/>
        </w:rPr>
        <w:t xml:space="preserve">; </w:t>
      </w:r>
    </w:p>
    <w:p w:rsidR="00457ACE" w:rsidRPr="00B322E4" w:rsidRDefault="00457ACE" w:rsidP="00537B2D">
      <w:pPr>
        <w:numPr>
          <w:ilvl w:val="0"/>
          <w:numId w:val="4"/>
        </w:numPr>
        <w:tabs>
          <w:tab w:val="left" w:pos="142"/>
          <w:tab w:val="left" w:pos="1418"/>
        </w:tabs>
        <w:ind w:left="0" w:firstLine="709"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Предмет договора: </w:t>
      </w:r>
      <w:r>
        <w:rPr>
          <w:b/>
          <w:i/>
          <w:lang w:eastAsia="en-US"/>
        </w:rPr>
        <w:t>П</w:t>
      </w:r>
      <w:r w:rsidRPr="003D5AD1">
        <w:rPr>
          <w:b/>
          <w:i/>
          <w:lang w:eastAsia="en-US"/>
        </w:rPr>
        <w:t>оставк</w:t>
      </w:r>
      <w:r>
        <w:rPr>
          <w:b/>
          <w:i/>
          <w:lang w:eastAsia="en-US"/>
        </w:rPr>
        <w:t>а</w:t>
      </w:r>
      <w:r w:rsidRPr="003D5AD1">
        <w:rPr>
          <w:b/>
          <w:i/>
          <w:lang w:eastAsia="en-US"/>
        </w:rPr>
        <w:t xml:space="preserve"> </w:t>
      </w:r>
      <w:r w:rsidRPr="00457ACE">
        <w:rPr>
          <w:b/>
          <w:i/>
          <w:lang w:eastAsia="en-US"/>
        </w:rPr>
        <w:t xml:space="preserve">ГСМ для автотранспорта </w:t>
      </w:r>
      <w:proofErr w:type="spellStart"/>
      <w:r w:rsidRPr="00457ACE">
        <w:rPr>
          <w:b/>
          <w:i/>
          <w:lang w:eastAsia="en-US"/>
        </w:rPr>
        <w:t>Кондинского</w:t>
      </w:r>
      <w:proofErr w:type="spellEnd"/>
      <w:r w:rsidRPr="00457ACE">
        <w:rPr>
          <w:b/>
          <w:i/>
          <w:lang w:eastAsia="en-US"/>
        </w:rPr>
        <w:t xml:space="preserve"> филиала АО «ЮРЭСК» в поселке </w:t>
      </w:r>
      <w:proofErr w:type="spellStart"/>
      <w:r w:rsidRPr="00457ACE">
        <w:rPr>
          <w:b/>
          <w:i/>
          <w:lang w:eastAsia="en-US"/>
        </w:rPr>
        <w:t>Кондинское</w:t>
      </w:r>
      <w:proofErr w:type="spellEnd"/>
      <w:r w:rsidRPr="00B322E4">
        <w:rPr>
          <w:b/>
          <w:i/>
          <w:lang w:eastAsia="en-US"/>
        </w:rPr>
        <w:t>;</w:t>
      </w:r>
    </w:p>
    <w:p w:rsidR="00457ACE" w:rsidRPr="00B322E4" w:rsidRDefault="00457ACE" w:rsidP="00537B2D">
      <w:pPr>
        <w:numPr>
          <w:ilvl w:val="0"/>
          <w:numId w:val="4"/>
        </w:numPr>
        <w:tabs>
          <w:tab w:val="left" w:pos="142"/>
        </w:tabs>
        <w:ind w:left="0" w:firstLine="709"/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>Срок</w:t>
      </w:r>
      <w:r>
        <w:rPr>
          <w:b/>
          <w:i/>
          <w:lang w:eastAsia="en-US"/>
        </w:rPr>
        <w:t xml:space="preserve"> оказания услуг:</w:t>
      </w:r>
      <w:r w:rsidRPr="005065D6">
        <w:t xml:space="preserve"> </w:t>
      </w:r>
      <w:r>
        <w:rPr>
          <w:b/>
          <w:i/>
        </w:rPr>
        <w:t>с 01.01.2023 по 31.12.2023 года</w:t>
      </w:r>
      <w:r>
        <w:rPr>
          <w:b/>
          <w:i/>
          <w:lang w:eastAsia="en-US"/>
        </w:rPr>
        <w:t>;</w:t>
      </w:r>
    </w:p>
    <w:p w:rsidR="00457ACE" w:rsidRPr="001553B1" w:rsidRDefault="00457ACE" w:rsidP="00537B2D">
      <w:pPr>
        <w:numPr>
          <w:ilvl w:val="0"/>
          <w:numId w:val="4"/>
        </w:numPr>
        <w:tabs>
          <w:tab w:val="left" w:pos="142"/>
          <w:tab w:val="left" w:pos="1418"/>
        </w:tabs>
        <w:ind w:left="0" w:firstLine="709"/>
        <w:jc w:val="both"/>
        <w:rPr>
          <w:b/>
          <w:i/>
        </w:rPr>
      </w:pPr>
      <w:r w:rsidRPr="001553B1">
        <w:rPr>
          <w:b/>
          <w:i/>
        </w:rPr>
        <w:lastRenderedPageBreak/>
        <w:t xml:space="preserve">Цена договора: </w:t>
      </w:r>
      <w:r w:rsidRPr="00457ACE">
        <w:rPr>
          <w:b/>
          <w:bCs/>
          <w:i/>
        </w:rPr>
        <w:t xml:space="preserve">221 425,45 </w:t>
      </w:r>
      <w:r w:rsidRPr="00457ACE">
        <w:rPr>
          <w:b/>
          <w:i/>
        </w:rPr>
        <w:t xml:space="preserve">(Двести двадцать одна тысяча четыреста двадцать пять рублей 45 копеек), </w:t>
      </w:r>
      <w:r w:rsidRPr="00457ACE">
        <w:rPr>
          <w:b/>
          <w:bCs/>
          <w:i/>
        </w:rPr>
        <w:t>без учета НДС. НДС не применяется в связи с применением Поставщиком упрощенной системы налогообложения в соответствии с главой 26.2 Налогового кодекса Российской Федерации</w:t>
      </w:r>
      <w:r>
        <w:rPr>
          <w:b/>
          <w:i/>
        </w:rPr>
        <w:t>;</w:t>
      </w:r>
      <w:r w:rsidRPr="001553B1">
        <w:rPr>
          <w:b/>
          <w:i/>
        </w:rPr>
        <w:t xml:space="preserve"> </w:t>
      </w:r>
    </w:p>
    <w:p w:rsidR="00457ACE" w:rsidRPr="003D5AD1" w:rsidRDefault="00457ACE" w:rsidP="00537B2D">
      <w:pPr>
        <w:numPr>
          <w:ilvl w:val="0"/>
          <w:numId w:val="4"/>
        </w:numPr>
        <w:tabs>
          <w:tab w:val="left" w:pos="142"/>
          <w:tab w:val="left" w:pos="1418"/>
        </w:tabs>
        <w:ind w:left="0" w:firstLine="709"/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Порядок оплаты: </w:t>
      </w:r>
      <w:r w:rsidRPr="00457ACE">
        <w:rPr>
          <w:b/>
          <w:bCs/>
          <w:i/>
          <w:lang w:eastAsia="en-US"/>
        </w:rPr>
        <w:t>Оплата производится один раз в квартал до отпуска ГСМ в порядке 100 % предоплаты объема ГСМ на квартал, не позднее 10-ти банковских дней с момента выставления счета, оформленного на основании заявки Покупателя, в которой указывае</w:t>
      </w:r>
      <w:r>
        <w:rPr>
          <w:b/>
          <w:bCs/>
          <w:i/>
          <w:lang w:eastAsia="en-US"/>
        </w:rPr>
        <w:t>тся количество ГСМ на квартал</w:t>
      </w:r>
      <w:r w:rsidRPr="003D5AD1">
        <w:rPr>
          <w:b/>
          <w:i/>
          <w:lang w:eastAsia="en-US"/>
        </w:rPr>
        <w:t>.</w:t>
      </w:r>
    </w:p>
    <w:p w:rsidR="00457ACE" w:rsidRPr="00B322E4" w:rsidRDefault="00457ACE" w:rsidP="00457ACE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457ACE" w:rsidRPr="00B322E4" w:rsidRDefault="00457ACE" w:rsidP="00457ACE">
      <w:pPr>
        <w:tabs>
          <w:tab w:val="left" w:pos="142"/>
          <w:tab w:val="left" w:pos="1418"/>
        </w:tabs>
        <w:ind w:left="720"/>
        <w:jc w:val="both"/>
        <w:rPr>
          <w:i/>
        </w:rPr>
      </w:pPr>
      <w:r w:rsidRPr="00B322E4">
        <w:rPr>
          <w:i/>
        </w:rPr>
        <w:t>Голосовали:</w:t>
      </w:r>
      <w:r w:rsidRPr="00B322E4">
        <w:rPr>
          <w:i/>
        </w:rPr>
        <w:tab/>
        <w:t xml:space="preserve">«За» - единогласно; </w:t>
      </w:r>
    </w:p>
    <w:p w:rsidR="00457ACE" w:rsidRPr="00B322E4" w:rsidRDefault="00457ACE" w:rsidP="00457ACE">
      <w:pPr>
        <w:widowControl w:val="0"/>
        <w:ind w:left="1416" w:firstLine="708"/>
        <w:rPr>
          <w:i/>
        </w:rPr>
      </w:pPr>
      <w:r w:rsidRPr="00B322E4">
        <w:rPr>
          <w:i/>
        </w:rPr>
        <w:t>«Против» - нет;</w:t>
      </w:r>
    </w:p>
    <w:p w:rsidR="00457ACE" w:rsidRDefault="00457ACE" w:rsidP="00457ACE">
      <w:pPr>
        <w:spacing w:after="120"/>
        <w:ind w:left="1416" w:firstLine="708"/>
        <w:jc w:val="both"/>
      </w:pPr>
      <w:r w:rsidRPr="00B322E4">
        <w:rPr>
          <w:i/>
        </w:rPr>
        <w:t>«Воздержался» - нет.</w:t>
      </w:r>
    </w:p>
    <w:p w:rsidR="00457ACE" w:rsidRDefault="00457ACE" w:rsidP="00DA2A81">
      <w:pPr>
        <w:autoSpaceDE w:val="0"/>
        <w:autoSpaceDN w:val="0"/>
        <w:adjustRightInd w:val="0"/>
        <w:jc w:val="both"/>
        <w:rPr>
          <w:b/>
        </w:rPr>
      </w:pPr>
    </w:p>
    <w:p w:rsidR="00457ACE" w:rsidRPr="00B322E4" w:rsidRDefault="00457ACE" w:rsidP="00457ACE">
      <w:pPr>
        <w:spacing w:after="60" w:line="252" w:lineRule="auto"/>
        <w:ind w:firstLine="709"/>
        <w:jc w:val="both"/>
        <w:rPr>
          <w:b/>
          <w:u w:val="single"/>
        </w:rPr>
      </w:pPr>
      <w:r w:rsidRPr="00B322E4">
        <w:rPr>
          <w:b/>
          <w:u w:val="single"/>
        </w:rPr>
        <w:t xml:space="preserve">По </w:t>
      </w:r>
      <w:r>
        <w:rPr>
          <w:b/>
          <w:u w:val="single"/>
        </w:rPr>
        <w:t xml:space="preserve">третьему </w:t>
      </w:r>
      <w:r w:rsidRPr="00B322E4">
        <w:rPr>
          <w:b/>
          <w:u w:val="single"/>
        </w:rPr>
        <w:t xml:space="preserve">вопросу повестки дня:  </w:t>
      </w:r>
    </w:p>
    <w:p w:rsidR="00457ACE" w:rsidRPr="00B322E4" w:rsidRDefault="00457ACE" w:rsidP="00457ACE">
      <w:pPr>
        <w:ind w:firstLine="708"/>
        <w:jc w:val="both"/>
      </w:pPr>
      <w:r>
        <w:t>3</w:t>
      </w:r>
      <w:r w:rsidRPr="00B322E4">
        <w:t>.</w:t>
      </w:r>
      <w:r>
        <w:t>1.</w:t>
      </w:r>
      <w:r w:rsidRPr="00B322E4">
        <w:t xml:space="preserve"> </w:t>
      </w:r>
      <w:r w:rsidRPr="00B322E4">
        <w:rPr>
          <w:lang w:eastAsia="en-US"/>
        </w:rPr>
        <w:t xml:space="preserve">О заключении договора </w:t>
      </w:r>
      <w:r w:rsidRPr="003D5AD1">
        <w:rPr>
          <w:lang w:eastAsia="en-US"/>
        </w:rPr>
        <w:t xml:space="preserve">на поставку </w:t>
      </w:r>
      <w:r w:rsidR="00320F1A" w:rsidRPr="00320F1A">
        <w:rPr>
          <w:iCs/>
          <w:lang w:eastAsia="en-US"/>
        </w:rPr>
        <w:t xml:space="preserve">ГСМ для автотранспорта </w:t>
      </w:r>
      <w:proofErr w:type="spellStart"/>
      <w:r w:rsidR="00320F1A" w:rsidRPr="00320F1A">
        <w:rPr>
          <w:iCs/>
          <w:lang w:eastAsia="en-US"/>
        </w:rPr>
        <w:t>Кондинского</w:t>
      </w:r>
      <w:proofErr w:type="spellEnd"/>
      <w:r w:rsidR="00320F1A" w:rsidRPr="00320F1A">
        <w:rPr>
          <w:iCs/>
          <w:lang w:eastAsia="en-US"/>
        </w:rPr>
        <w:t xml:space="preserve"> филиала АО «ЮРЭСК» в селе </w:t>
      </w:r>
      <w:proofErr w:type="spellStart"/>
      <w:r w:rsidR="00320F1A" w:rsidRPr="00320F1A">
        <w:rPr>
          <w:iCs/>
          <w:lang w:eastAsia="en-US"/>
        </w:rPr>
        <w:t>Болчары</w:t>
      </w:r>
      <w:proofErr w:type="spellEnd"/>
      <w:r w:rsidRPr="00B322E4">
        <w:rPr>
          <w:lang w:eastAsia="en-US"/>
        </w:rPr>
        <w:t xml:space="preserve"> в порядке заключения договора с единственным поставщиком (исполнителем) (реестровый номер: 1</w:t>
      </w:r>
      <w:r>
        <w:rPr>
          <w:lang w:eastAsia="en-US"/>
        </w:rPr>
        <w:t>9</w:t>
      </w:r>
      <w:r w:rsidR="00320F1A">
        <w:rPr>
          <w:lang w:eastAsia="en-US"/>
        </w:rPr>
        <w:t>8</w:t>
      </w:r>
      <w:r w:rsidRPr="00B322E4">
        <w:rPr>
          <w:lang w:eastAsia="en-US"/>
        </w:rPr>
        <w:t xml:space="preserve"> </w:t>
      </w:r>
      <w:r>
        <w:rPr>
          <w:lang w:eastAsia="en-US"/>
        </w:rPr>
        <w:t>-2022).</w:t>
      </w:r>
    </w:p>
    <w:p w:rsidR="00457ACE" w:rsidRDefault="00457ACE" w:rsidP="00457ACE">
      <w:pPr>
        <w:ind w:firstLine="708"/>
        <w:jc w:val="both"/>
      </w:pPr>
      <w:r>
        <w:t>3.2</w:t>
      </w:r>
      <w:r w:rsidRPr="00B322E4">
        <w:t xml:space="preserve">. В настоящее время у АО «ЮРЭСК» возникла необходимость в заключении договора </w:t>
      </w:r>
      <w:r w:rsidRPr="003D5AD1">
        <w:t xml:space="preserve">на поставку </w:t>
      </w:r>
      <w:r w:rsidR="00320F1A" w:rsidRPr="00320F1A">
        <w:rPr>
          <w:iCs/>
        </w:rPr>
        <w:t xml:space="preserve">ГСМ для автотранспорта </w:t>
      </w:r>
      <w:proofErr w:type="spellStart"/>
      <w:r w:rsidR="00320F1A" w:rsidRPr="00320F1A">
        <w:rPr>
          <w:iCs/>
        </w:rPr>
        <w:t>Кондинского</w:t>
      </w:r>
      <w:proofErr w:type="spellEnd"/>
      <w:r w:rsidR="00320F1A" w:rsidRPr="00320F1A">
        <w:rPr>
          <w:iCs/>
        </w:rPr>
        <w:t xml:space="preserve"> филиала АО «ЮРЭСК» в селе </w:t>
      </w:r>
      <w:proofErr w:type="spellStart"/>
      <w:r w:rsidR="00320F1A" w:rsidRPr="00320F1A">
        <w:rPr>
          <w:iCs/>
        </w:rPr>
        <w:t>Болчары</w:t>
      </w:r>
      <w:proofErr w:type="spellEnd"/>
      <w:r w:rsidRPr="00B322E4">
        <w:t>.</w:t>
      </w:r>
      <w:r w:rsidRPr="0076098B">
        <w:t xml:space="preserve"> </w:t>
      </w:r>
    </w:p>
    <w:p w:rsidR="00457ACE" w:rsidRPr="00B322E4" w:rsidRDefault="00457ACE" w:rsidP="00457ACE">
      <w:pPr>
        <w:ind w:firstLine="708"/>
        <w:jc w:val="both"/>
      </w:pPr>
      <w:r>
        <w:t>3.3</w:t>
      </w:r>
      <w:r w:rsidRPr="00B322E4">
        <w:t xml:space="preserve">. </w:t>
      </w:r>
      <w:r w:rsidR="00320F1A" w:rsidRPr="00320F1A">
        <w:t>Общество с ограниченной ответственностью «</w:t>
      </w:r>
      <w:proofErr w:type="spellStart"/>
      <w:r w:rsidR="00320F1A" w:rsidRPr="00320F1A">
        <w:t>Болчары</w:t>
      </w:r>
      <w:proofErr w:type="spellEnd"/>
      <w:r w:rsidR="00320F1A" w:rsidRPr="00320F1A">
        <w:t xml:space="preserve"> торг» является единственным поставщиком нефтепродуктов, имеющим автозаправочную станцию, расположенную по адресу: 628217, Ханты-Мансийский АО – ЮГРА, Тюменская область, </w:t>
      </w:r>
      <w:proofErr w:type="spellStart"/>
      <w:r w:rsidR="00320F1A" w:rsidRPr="00320F1A">
        <w:t>Кондинский</w:t>
      </w:r>
      <w:proofErr w:type="spellEnd"/>
      <w:r w:rsidR="00320F1A" w:rsidRPr="00320F1A">
        <w:t xml:space="preserve"> район, с. </w:t>
      </w:r>
      <w:proofErr w:type="spellStart"/>
      <w:r w:rsidR="00320F1A" w:rsidRPr="00320F1A">
        <w:t>Болчары</w:t>
      </w:r>
      <w:proofErr w:type="spellEnd"/>
      <w:r w:rsidR="00320F1A" w:rsidRPr="00320F1A">
        <w:t xml:space="preserve"> Чехова дом 17</w:t>
      </w:r>
      <w:r w:rsidRPr="00457ACE">
        <w:t>.</w:t>
      </w:r>
      <w:r w:rsidRPr="008F2CA6">
        <w:t xml:space="preserve"> </w:t>
      </w:r>
      <w:r w:rsidRPr="00B322E4">
        <w:t>Согласно</w:t>
      </w:r>
      <w:r w:rsidRPr="00F90527">
        <w:t xml:space="preserve"> </w:t>
      </w:r>
      <w:r>
        <w:t xml:space="preserve">абзацу «б» </w:t>
      </w:r>
      <w:proofErr w:type="spellStart"/>
      <w:r w:rsidRPr="00B322E4">
        <w:t>пп</w:t>
      </w:r>
      <w:proofErr w:type="spellEnd"/>
      <w:r w:rsidRPr="00B322E4">
        <w:t xml:space="preserve">. </w:t>
      </w:r>
      <w:r>
        <w:t xml:space="preserve">5 </w:t>
      </w:r>
      <w:r w:rsidRPr="00B322E4">
        <w:t>п. 3.2.5. Положения о порядке проведения закупок товаров, работ, услуг в АО «ЮРЭСК»,</w:t>
      </w:r>
      <w:r w:rsidRPr="00F90527">
        <w:t xml:space="preserve"> Заказчик вправе применять процедуру закупки у единственного поставщика (подрядчика, исполнителя) </w:t>
      </w:r>
      <w:r>
        <w:t>в случае, когда</w:t>
      </w:r>
      <w:r w:rsidRPr="00B322E4">
        <w:t xml:space="preserve"> </w:t>
      </w:r>
      <w:r w:rsidRPr="005065D6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Pr="00B322E4">
        <w:t xml:space="preserve">. </w:t>
      </w:r>
    </w:p>
    <w:p w:rsidR="00457ACE" w:rsidRPr="00B322E4" w:rsidRDefault="00457ACE" w:rsidP="00457ACE">
      <w:pPr>
        <w:tabs>
          <w:tab w:val="left" w:pos="993"/>
        </w:tabs>
        <w:ind w:firstLine="709"/>
        <w:jc w:val="both"/>
        <w:rPr>
          <w:b/>
          <w:i/>
        </w:rPr>
      </w:pPr>
      <w:r>
        <w:t xml:space="preserve">3.4. </w:t>
      </w:r>
      <w:r w:rsidRPr="00B322E4">
        <w:t>Учитывая вышеизложенное</w:t>
      </w:r>
      <w:r>
        <w:t>,</w:t>
      </w:r>
      <w:r w:rsidRPr="00B322E4">
        <w:t xml:space="preserve"> на голосование вынесен следующий вопрос:</w:t>
      </w:r>
      <w:r w:rsidRPr="00B322E4">
        <w:rPr>
          <w:b/>
          <w:i/>
        </w:rPr>
        <w:t xml:space="preserve"> </w:t>
      </w:r>
      <w:r w:rsidRPr="00B322E4">
        <w:rPr>
          <w:b/>
          <w:i/>
          <w:snapToGrid w:val="0"/>
        </w:rPr>
        <w:t>«</w:t>
      </w:r>
      <w:r w:rsidRPr="00B322E4">
        <w:rPr>
          <w:b/>
          <w:i/>
          <w:snapToGrid w:val="0"/>
          <w:color w:val="000000"/>
        </w:rPr>
        <w:t xml:space="preserve">Заключить </w:t>
      </w:r>
      <w:r w:rsidRPr="00B322E4">
        <w:rPr>
          <w:b/>
          <w:i/>
        </w:rPr>
        <w:t xml:space="preserve">договор </w:t>
      </w:r>
      <w:r w:rsidRPr="003D5AD1">
        <w:rPr>
          <w:b/>
          <w:i/>
        </w:rPr>
        <w:t xml:space="preserve">на поставку </w:t>
      </w:r>
      <w:r w:rsidR="00320F1A" w:rsidRPr="00320F1A">
        <w:rPr>
          <w:b/>
          <w:i/>
          <w:iCs/>
        </w:rPr>
        <w:t xml:space="preserve">ГСМ для автотранспорта </w:t>
      </w:r>
      <w:proofErr w:type="spellStart"/>
      <w:r w:rsidR="00320F1A" w:rsidRPr="00320F1A">
        <w:rPr>
          <w:b/>
          <w:i/>
          <w:iCs/>
        </w:rPr>
        <w:t>Кондинского</w:t>
      </w:r>
      <w:proofErr w:type="spellEnd"/>
      <w:r w:rsidR="00320F1A" w:rsidRPr="00320F1A">
        <w:rPr>
          <w:b/>
          <w:i/>
          <w:iCs/>
        </w:rPr>
        <w:t xml:space="preserve"> филиала АО «ЮРЭСК» в селе </w:t>
      </w:r>
      <w:proofErr w:type="spellStart"/>
      <w:r w:rsidR="00320F1A" w:rsidRPr="00320F1A">
        <w:rPr>
          <w:b/>
          <w:i/>
          <w:iCs/>
        </w:rPr>
        <w:t>Болчары</w:t>
      </w:r>
      <w:proofErr w:type="spellEnd"/>
      <w:r>
        <w:rPr>
          <w:b/>
          <w:i/>
        </w:rPr>
        <w:t xml:space="preserve"> </w:t>
      </w:r>
      <w:r w:rsidRPr="00B322E4">
        <w:rPr>
          <w:b/>
          <w:i/>
        </w:rPr>
        <w:t xml:space="preserve">в порядке заключения договора с единственным поставщиком (исполнителем) на следующих условиях: </w:t>
      </w:r>
    </w:p>
    <w:p w:rsidR="00457ACE" w:rsidRPr="00537B2D" w:rsidRDefault="00457ACE" w:rsidP="00537B2D">
      <w:pPr>
        <w:numPr>
          <w:ilvl w:val="0"/>
          <w:numId w:val="4"/>
        </w:numPr>
        <w:tabs>
          <w:tab w:val="left" w:pos="142"/>
          <w:tab w:val="left" w:pos="1418"/>
        </w:tabs>
        <w:ind w:left="0" w:firstLine="709"/>
        <w:contextualSpacing/>
        <w:jc w:val="both"/>
        <w:rPr>
          <w:b/>
          <w:i/>
        </w:rPr>
      </w:pPr>
      <w:r w:rsidRPr="00537B2D">
        <w:rPr>
          <w:b/>
          <w:i/>
          <w:lang w:eastAsia="en-US"/>
        </w:rPr>
        <w:t xml:space="preserve">Исполнитель: </w:t>
      </w:r>
      <w:r w:rsidR="00320F1A" w:rsidRPr="00537B2D">
        <w:rPr>
          <w:b/>
          <w:i/>
          <w:lang w:eastAsia="en-US"/>
        </w:rPr>
        <w:t>Общество с ограниченной ответственностью «</w:t>
      </w:r>
      <w:proofErr w:type="spellStart"/>
      <w:r w:rsidR="00320F1A" w:rsidRPr="00537B2D">
        <w:rPr>
          <w:b/>
          <w:i/>
          <w:lang w:eastAsia="en-US"/>
        </w:rPr>
        <w:t>Болчары</w:t>
      </w:r>
      <w:proofErr w:type="spellEnd"/>
      <w:r w:rsidR="00320F1A" w:rsidRPr="00537B2D">
        <w:rPr>
          <w:b/>
          <w:i/>
          <w:lang w:eastAsia="en-US"/>
        </w:rPr>
        <w:t xml:space="preserve"> торг»</w:t>
      </w:r>
      <w:r w:rsidRPr="00537B2D">
        <w:rPr>
          <w:b/>
          <w:i/>
          <w:lang w:eastAsia="en-US"/>
        </w:rPr>
        <w:t>:</w:t>
      </w:r>
      <w:r w:rsidR="00537B2D">
        <w:rPr>
          <w:b/>
          <w:i/>
          <w:lang w:eastAsia="en-US"/>
        </w:rPr>
        <w:t xml:space="preserve"> </w:t>
      </w:r>
      <w:r w:rsidR="00320F1A" w:rsidRPr="00537B2D">
        <w:rPr>
          <w:b/>
          <w:i/>
        </w:rPr>
        <w:t xml:space="preserve">628217, Ханты-Мансийский АО – ЮГРА, Тюменская область, </w:t>
      </w:r>
      <w:proofErr w:type="spellStart"/>
      <w:r w:rsidR="00320F1A" w:rsidRPr="00537B2D">
        <w:rPr>
          <w:b/>
          <w:i/>
        </w:rPr>
        <w:t>Кондинский</w:t>
      </w:r>
      <w:proofErr w:type="spellEnd"/>
      <w:r w:rsidR="00320F1A" w:rsidRPr="00537B2D">
        <w:rPr>
          <w:b/>
          <w:i/>
        </w:rPr>
        <w:t xml:space="preserve"> район, с. </w:t>
      </w:r>
      <w:proofErr w:type="spellStart"/>
      <w:r w:rsidR="00320F1A" w:rsidRPr="00537B2D">
        <w:rPr>
          <w:b/>
          <w:i/>
        </w:rPr>
        <w:t>Болчары</w:t>
      </w:r>
      <w:proofErr w:type="spellEnd"/>
      <w:r w:rsidR="00320F1A" w:rsidRPr="00537B2D">
        <w:rPr>
          <w:b/>
          <w:i/>
        </w:rPr>
        <w:t>, ул. Ленина, 41А</w:t>
      </w:r>
      <w:r w:rsidRPr="00537B2D">
        <w:rPr>
          <w:b/>
          <w:i/>
        </w:rPr>
        <w:t xml:space="preserve">, ИНН </w:t>
      </w:r>
      <w:r w:rsidR="00320F1A" w:rsidRPr="00537B2D">
        <w:rPr>
          <w:b/>
          <w:i/>
        </w:rPr>
        <w:t>8616008844</w:t>
      </w:r>
      <w:r w:rsidRPr="00537B2D">
        <w:rPr>
          <w:b/>
          <w:i/>
        </w:rPr>
        <w:t xml:space="preserve">; КПП 861101001; ОГРН </w:t>
      </w:r>
      <w:r w:rsidR="00320F1A" w:rsidRPr="00537B2D">
        <w:rPr>
          <w:b/>
          <w:i/>
        </w:rPr>
        <w:t>1058600129268</w:t>
      </w:r>
      <w:r w:rsidRPr="00537B2D">
        <w:rPr>
          <w:b/>
          <w:i/>
        </w:rPr>
        <w:t>;</w:t>
      </w:r>
    </w:p>
    <w:p w:rsidR="00457ACE" w:rsidRPr="00B322E4" w:rsidRDefault="00457ACE" w:rsidP="00537B2D">
      <w:pPr>
        <w:numPr>
          <w:ilvl w:val="0"/>
          <w:numId w:val="4"/>
        </w:numPr>
        <w:tabs>
          <w:tab w:val="left" w:pos="142"/>
          <w:tab w:val="left" w:pos="1418"/>
        </w:tabs>
        <w:ind w:left="0" w:firstLine="709"/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>Заказчик: АО «ЮРЭСК»</w:t>
      </w:r>
      <w:r w:rsidR="00537B2D">
        <w:rPr>
          <w:b/>
          <w:i/>
          <w:lang w:eastAsia="en-US"/>
        </w:rPr>
        <w:t xml:space="preserve">: </w:t>
      </w:r>
      <w:r w:rsidRPr="00B322E4">
        <w:rPr>
          <w:b/>
          <w:i/>
          <w:lang w:eastAsia="en-US"/>
        </w:rPr>
        <w:t xml:space="preserve">адрес места нахождения: 628012, ХМАО-Югра, г. Ханты-Мансийск, ул. Ленина, 52/1; </w:t>
      </w:r>
    </w:p>
    <w:p w:rsidR="00457ACE" w:rsidRPr="00B322E4" w:rsidRDefault="00457ACE" w:rsidP="00537B2D">
      <w:pPr>
        <w:numPr>
          <w:ilvl w:val="0"/>
          <w:numId w:val="4"/>
        </w:numPr>
        <w:tabs>
          <w:tab w:val="left" w:pos="142"/>
          <w:tab w:val="left" w:pos="1418"/>
        </w:tabs>
        <w:ind w:left="0" w:firstLine="709"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Предмет договора: </w:t>
      </w:r>
      <w:r>
        <w:rPr>
          <w:b/>
          <w:i/>
          <w:lang w:eastAsia="en-US"/>
        </w:rPr>
        <w:t>П</w:t>
      </w:r>
      <w:r w:rsidRPr="003D5AD1">
        <w:rPr>
          <w:b/>
          <w:i/>
          <w:lang w:eastAsia="en-US"/>
        </w:rPr>
        <w:t>оставк</w:t>
      </w:r>
      <w:r>
        <w:rPr>
          <w:b/>
          <w:i/>
          <w:lang w:eastAsia="en-US"/>
        </w:rPr>
        <w:t>а</w:t>
      </w:r>
      <w:r w:rsidRPr="003D5AD1">
        <w:rPr>
          <w:b/>
          <w:i/>
          <w:lang w:eastAsia="en-US"/>
        </w:rPr>
        <w:t xml:space="preserve"> </w:t>
      </w:r>
      <w:r w:rsidR="00320F1A" w:rsidRPr="00320F1A">
        <w:rPr>
          <w:b/>
          <w:i/>
          <w:iCs/>
          <w:lang w:eastAsia="en-US"/>
        </w:rPr>
        <w:t xml:space="preserve">ГСМ для автотранспорта </w:t>
      </w:r>
      <w:proofErr w:type="spellStart"/>
      <w:r w:rsidR="00320F1A" w:rsidRPr="00320F1A">
        <w:rPr>
          <w:b/>
          <w:i/>
          <w:iCs/>
          <w:lang w:eastAsia="en-US"/>
        </w:rPr>
        <w:t>Кондинского</w:t>
      </w:r>
      <w:proofErr w:type="spellEnd"/>
      <w:r w:rsidR="00320F1A" w:rsidRPr="00320F1A">
        <w:rPr>
          <w:b/>
          <w:i/>
          <w:iCs/>
          <w:lang w:eastAsia="en-US"/>
        </w:rPr>
        <w:t xml:space="preserve"> филиала АО «ЮРЭСК» в селе </w:t>
      </w:r>
      <w:proofErr w:type="spellStart"/>
      <w:r w:rsidR="00320F1A" w:rsidRPr="00320F1A">
        <w:rPr>
          <w:b/>
          <w:i/>
          <w:iCs/>
          <w:lang w:eastAsia="en-US"/>
        </w:rPr>
        <w:t>Болчары</w:t>
      </w:r>
      <w:proofErr w:type="spellEnd"/>
      <w:r w:rsidRPr="00B322E4">
        <w:rPr>
          <w:b/>
          <w:i/>
          <w:lang w:eastAsia="en-US"/>
        </w:rPr>
        <w:t>;</w:t>
      </w:r>
    </w:p>
    <w:p w:rsidR="00457ACE" w:rsidRPr="00B322E4" w:rsidRDefault="00457ACE" w:rsidP="00537B2D">
      <w:pPr>
        <w:numPr>
          <w:ilvl w:val="0"/>
          <w:numId w:val="4"/>
        </w:numPr>
        <w:tabs>
          <w:tab w:val="left" w:pos="142"/>
        </w:tabs>
        <w:ind w:left="0" w:firstLine="709"/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>Срок</w:t>
      </w:r>
      <w:r>
        <w:rPr>
          <w:b/>
          <w:i/>
          <w:lang w:eastAsia="en-US"/>
        </w:rPr>
        <w:t xml:space="preserve"> оказания услуг:</w:t>
      </w:r>
      <w:r w:rsidRPr="005065D6">
        <w:t xml:space="preserve"> </w:t>
      </w:r>
      <w:r w:rsidR="00320F1A" w:rsidRPr="00320F1A">
        <w:rPr>
          <w:b/>
          <w:i/>
        </w:rPr>
        <w:t>с момента заключения договора по 31.12.2023 года.</w:t>
      </w:r>
      <w:r>
        <w:rPr>
          <w:b/>
          <w:i/>
          <w:lang w:eastAsia="en-US"/>
        </w:rPr>
        <w:t>;</w:t>
      </w:r>
    </w:p>
    <w:p w:rsidR="00457ACE" w:rsidRPr="00320F1A" w:rsidRDefault="00457ACE" w:rsidP="00537B2D">
      <w:pPr>
        <w:numPr>
          <w:ilvl w:val="0"/>
          <w:numId w:val="4"/>
        </w:numPr>
        <w:tabs>
          <w:tab w:val="left" w:pos="142"/>
          <w:tab w:val="left" w:pos="1418"/>
        </w:tabs>
        <w:ind w:left="0" w:firstLine="709"/>
        <w:jc w:val="both"/>
        <w:rPr>
          <w:b/>
          <w:bCs/>
          <w:i/>
        </w:rPr>
      </w:pPr>
      <w:r w:rsidRPr="001553B1">
        <w:rPr>
          <w:b/>
          <w:i/>
        </w:rPr>
        <w:t xml:space="preserve">Цена договора: </w:t>
      </w:r>
      <w:r w:rsidR="00320F1A" w:rsidRPr="00320F1A">
        <w:rPr>
          <w:b/>
          <w:bCs/>
          <w:i/>
        </w:rPr>
        <w:t>283 808,00 (Двести восемьдесят три тысячи восемьсот восемь рублей 00 копеек). НДС не начисляется в с</w:t>
      </w:r>
      <w:r w:rsidR="00320F1A">
        <w:rPr>
          <w:b/>
          <w:bCs/>
          <w:i/>
        </w:rPr>
        <w:t>оответствии со ст. 346.11 НК РФ</w:t>
      </w:r>
      <w:r w:rsidRPr="00320F1A">
        <w:rPr>
          <w:b/>
          <w:i/>
        </w:rPr>
        <w:t xml:space="preserve">; </w:t>
      </w:r>
    </w:p>
    <w:p w:rsidR="00457ACE" w:rsidRPr="003D5AD1" w:rsidRDefault="00457ACE" w:rsidP="00537B2D">
      <w:pPr>
        <w:numPr>
          <w:ilvl w:val="0"/>
          <w:numId w:val="4"/>
        </w:numPr>
        <w:tabs>
          <w:tab w:val="left" w:pos="142"/>
          <w:tab w:val="left" w:pos="1418"/>
        </w:tabs>
        <w:ind w:left="0" w:firstLine="709"/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Порядок оплаты: </w:t>
      </w:r>
      <w:r w:rsidR="00320F1A" w:rsidRPr="00320F1A">
        <w:rPr>
          <w:b/>
          <w:bCs/>
          <w:i/>
          <w:lang w:eastAsia="en-US"/>
        </w:rPr>
        <w:t>Оплата производится ежемесячно по факту в течение 7 (семи) рабочих дней, с момента получения, выставленных Поставщиком счета-фактуры (счета), заправочной ведомости и товарной накладной или УПД (универсальный передаточный документ), платежным поручением, путем перечисления Заказчиком денежных средств на расчетный счет Поставщика</w:t>
      </w:r>
      <w:r w:rsidRPr="003D5AD1">
        <w:rPr>
          <w:b/>
          <w:i/>
          <w:lang w:eastAsia="en-US"/>
        </w:rPr>
        <w:t>.</w:t>
      </w:r>
    </w:p>
    <w:p w:rsidR="00457ACE" w:rsidRPr="00B322E4" w:rsidRDefault="00457ACE" w:rsidP="00537B2D">
      <w:pPr>
        <w:tabs>
          <w:tab w:val="left" w:pos="142"/>
          <w:tab w:val="left" w:pos="1418"/>
        </w:tabs>
        <w:ind w:firstLine="709"/>
        <w:jc w:val="both"/>
        <w:rPr>
          <w:i/>
        </w:rPr>
      </w:pPr>
    </w:p>
    <w:p w:rsidR="00457ACE" w:rsidRPr="00B322E4" w:rsidRDefault="00457ACE" w:rsidP="00457ACE">
      <w:pPr>
        <w:tabs>
          <w:tab w:val="left" w:pos="142"/>
          <w:tab w:val="left" w:pos="1418"/>
        </w:tabs>
        <w:ind w:left="720"/>
        <w:jc w:val="both"/>
        <w:rPr>
          <w:i/>
        </w:rPr>
      </w:pPr>
      <w:r w:rsidRPr="00B322E4">
        <w:rPr>
          <w:i/>
        </w:rPr>
        <w:t>Голосовали:</w:t>
      </w:r>
      <w:r w:rsidRPr="00B322E4">
        <w:rPr>
          <w:i/>
        </w:rPr>
        <w:tab/>
        <w:t xml:space="preserve">«За» - единогласно; </w:t>
      </w:r>
    </w:p>
    <w:p w:rsidR="00457ACE" w:rsidRPr="00B322E4" w:rsidRDefault="00457ACE" w:rsidP="00457ACE">
      <w:pPr>
        <w:widowControl w:val="0"/>
        <w:ind w:left="1416" w:firstLine="708"/>
        <w:rPr>
          <w:i/>
        </w:rPr>
      </w:pPr>
      <w:r w:rsidRPr="00B322E4">
        <w:rPr>
          <w:i/>
        </w:rPr>
        <w:t>«Против» - нет;</w:t>
      </w:r>
    </w:p>
    <w:p w:rsidR="00457ACE" w:rsidRDefault="00457ACE" w:rsidP="00457ACE">
      <w:pPr>
        <w:spacing w:after="120"/>
        <w:ind w:left="1416" w:firstLine="708"/>
        <w:jc w:val="both"/>
      </w:pPr>
      <w:r w:rsidRPr="00B322E4">
        <w:rPr>
          <w:i/>
        </w:rPr>
        <w:t>«Воздержался» - нет.</w:t>
      </w:r>
    </w:p>
    <w:p w:rsidR="00457ACE" w:rsidRDefault="00457ACE" w:rsidP="00DA2A81">
      <w:pPr>
        <w:autoSpaceDE w:val="0"/>
        <w:autoSpaceDN w:val="0"/>
        <w:adjustRightInd w:val="0"/>
        <w:jc w:val="both"/>
        <w:rPr>
          <w:b/>
        </w:rPr>
      </w:pPr>
    </w:p>
    <w:p w:rsidR="00537B2D" w:rsidRDefault="00537B2D" w:rsidP="00436424">
      <w:pPr>
        <w:spacing w:after="60" w:line="252" w:lineRule="auto"/>
        <w:ind w:firstLine="709"/>
        <w:jc w:val="both"/>
        <w:rPr>
          <w:b/>
          <w:u w:val="single"/>
        </w:rPr>
      </w:pPr>
    </w:p>
    <w:p w:rsidR="00436424" w:rsidRPr="00B322E4" w:rsidRDefault="00436424" w:rsidP="00436424">
      <w:pPr>
        <w:spacing w:after="60" w:line="252" w:lineRule="auto"/>
        <w:ind w:firstLine="709"/>
        <w:jc w:val="both"/>
        <w:rPr>
          <w:b/>
          <w:u w:val="single"/>
        </w:rPr>
      </w:pPr>
      <w:r w:rsidRPr="00B322E4">
        <w:rPr>
          <w:b/>
          <w:u w:val="single"/>
        </w:rPr>
        <w:t xml:space="preserve">По </w:t>
      </w:r>
      <w:r>
        <w:rPr>
          <w:b/>
          <w:u w:val="single"/>
        </w:rPr>
        <w:t xml:space="preserve">четвертому </w:t>
      </w:r>
      <w:r w:rsidRPr="00B322E4">
        <w:rPr>
          <w:b/>
          <w:u w:val="single"/>
        </w:rPr>
        <w:t xml:space="preserve">вопросу повестки дня:  </w:t>
      </w:r>
    </w:p>
    <w:p w:rsidR="00436424" w:rsidRPr="00B322E4" w:rsidRDefault="00436424" w:rsidP="00436424">
      <w:pPr>
        <w:ind w:firstLine="708"/>
        <w:jc w:val="both"/>
      </w:pPr>
      <w:r>
        <w:lastRenderedPageBreak/>
        <w:t>4</w:t>
      </w:r>
      <w:r w:rsidRPr="00B322E4">
        <w:t>.</w:t>
      </w:r>
      <w:r>
        <w:t>1.</w:t>
      </w:r>
      <w:r w:rsidRPr="00B322E4">
        <w:t xml:space="preserve"> </w:t>
      </w:r>
      <w:r w:rsidRPr="00B322E4">
        <w:rPr>
          <w:lang w:eastAsia="en-US"/>
        </w:rPr>
        <w:t xml:space="preserve">О заключении договора </w:t>
      </w:r>
      <w:r w:rsidRPr="003D5AD1">
        <w:rPr>
          <w:lang w:eastAsia="en-US"/>
        </w:rPr>
        <w:t xml:space="preserve">на </w:t>
      </w:r>
      <w:r w:rsidRPr="00436424">
        <w:rPr>
          <w:lang w:eastAsia="en-US"/>
        </w:rPr>
        <w:t>обновление программного комплекса АРМ «</w:t>
      </w:r>
      <w:proofErr w:type="spellStart"/>
      <w:r w:rsidRPr="00436424">
        <w:rPr>
          <w:lang w:eastAsia="en-US"/>
        </w:rPr>
        <w:t>Энергосфера</w:t>
      </w:r>
      <w:proofErr w:type="spellEnd"/>
      <w:r w:rsidRPr="00436424">
        <w:rPr>
          <w:lang w:eastAsia="en-US"/>
        </w:rPr>
        <w:t>»</w:t>
      </w:r>
      <w:r w:rsidRPr="00B322E4">
        <w:rPr>
          <w:lang w:eastAsia="en-US"/>
        </w:rPr>
        <w:t xml:space="preserve"> в порядке заключения договора с единственным поставщиком (исполнителем) (реестровый номер: </w:t>
      </w:r>
      <w:r>
        <w:rPr>
          <w:lang w:eastAsia="en-US"/>
        </w:rPr>
        <w:t>200</w:t>
      </w:r>
      <w:r w:rsidRPr="00B322E4">
        <w:rPr>
          <w:lang w:eastAsia="en-US"/>
        </w:rPr>
        <w:t xml:space="preserve"> </w:t>
      </w:r>
      <w:r>
        <w:rPr>
          <w:lang w:eastAsia="en-US"/>
        </w:rPr>
        <w:t>-</w:t>
      </w:r>
      <w:r w:rsidR="00537B2D">
        <w:rPr>
          <w:lang w:eastAsia="en-US"/>
        </w:rPr>
        <w:t xml:space="preserve"> </w:t>
      </w:r>
      <w:r>
        <w:rPr>
          <w:lang w:eastAsia="en-US"/>
        </w:rPr>
        <w:t>2022).</w:t>
      </w:r>
    </w:p>
    <w:p w:rsidR="00436424" w:rsidRDefault="00436424" w:rsidP="00436424">
      <w:pPr>
        <w:ind w:firstLine="708"/>
        <w:jc w:val="both"/>
      </w:pPr>
      <w:r>
        <w:t>4.2</w:t>
      </w:r>
      <w:r w:rsidRPr="00B322E4">
        <w:t xml:space="preserve">. В настоящее время у АО «ЮРЭСК» возникла необходимость в заключении договора </w:t>
      </w:r>
      <w:r w:rsidRPr="003D5AD1">
        <w:t xml:space="preserve">на </w:t>
      </w:r>
      <w:r w:rsidRPr="00436424">
        <w:t>обновление программного комплекса АРМ «</w:t>
      </w:r>
      <w:proofErr w:type="spellStart"/>
      <w:r w:rsidRPr="00436424">
        <w:t>Энергосфера</w:t>
      </w:r>
      <w:proofErr w:type="spellEnd"/>
      <w:r w:rsidRPr="00436424">
        <w:t>»</w:t>
      </w:r>
      <w:r w:rsidRPr="00B322E4">
        <w:t>.</w:t>
      </w:r>
      <w:r w:rsidRPr="0076098B">
        <w:t xml:space="preserve"> </w:t>
      </w:r>
    </w:p>
    <w:p w:rsidR="00436424" w:rsidRPr="00B322E4" w:rsidRDefault="00436424" w:rsidP="00436424">
      <w:pPr>
        <w:ind w:firstLine="708"/>
        <w:jc w:val="both"/>
      </w:pPr>
      <w:r>
        <w:t>4.3</w:t>
      </w:r>
      <w:r w:rsidRPr="00B322E4">
        <w:t xml:space="preserve">. </w:t>
      </w:r>
      <w:r w:rsidRPr="00436424">
        <w:t>Компания ООО «</w:t>
      </w:r>
      <w:proofErr w:type="spellStart"/>
      <w:r w:rsidRPr="00436424">
        <w:t>Прософт</w:t>
      </w:r>
      <w:proofErr w:type="spellEnd"/>
      <w:r w:rsidRPr="00436424">
        <w:t>-Системы» является единственным разработчиком данного программного обеспечения, самостоятельно выполняющее интеграцию, настройку и обновления.</w:t>
      </w:r>
      <w:r w:rsidRPr="008F2CA6">
        <w:t xml:space="preserve"> </w:t>
      </w:r>
      <w:r w:rsidRPr="00B322E4">
        <w:t>Согласно</w:t>
      </w:r>
      <w:r w:rsidRPr="00F90527">
        <w:t xml:space="preserve"> </w:t>
      </w:r>
      <w:r>
        <w:t xml:space="preserve">абзацу «а» </w:t>
      </w:r>
      <w:proofErr w:type="spellStart"/>
      <w:r w:rsidRPr="00B322E4">
        <w:t>пп</w:t>
      </w:r>
      <w:proofErr w:type="spellEnd"/>
      <w:r w:rsidRPr="00B322E4">
        <w:t xml:space="preserve">. </w:t>
      </w:r>
      <w:r>
        <w:t xml:space="preserve">5 </w:t>
      </w:r>
      <w:r w:rsidRPr="00B322E4">
        <w:t>п. 3.2.5. Положения о порядке проведения закупок товаров, работ, услуг в АО «ЮРЭСК»,</w:t>
      </w:r>
      <w:r w:rsidRPr="00F90527">
        <w:t xml:space="preserve"> Заказчик вправе применять процедуру закупки у единственного поставщика (подрядчика, исполнителя) </w:t>
      </w:r>
      <w:r>
        <w:t>в случае, когда</w:t>
      </w:r>
      <w:r w:rsidRPr="00B322E4">
        <w:t xml:space="preserve"> </w:t>
      </w:r>
      <w:r w:rsidRPr="00436424">
        <w:t>продукция может быть получена только от одного поставщика и отсутствует ее равноценная замена</w:t>
      </w:r>
      <w:r w:rsidRPr="00B322E4">
        <w:t xml:space="preserve">. </w:t>
      </w:r>
    </w:p>
    <w:p w:rsidR="00436424" w:rsidRPr="00B322E4" w:rsidRDefault="00436424" w:rsidP="00436424">
      <w:pPr>
        <w:tabs>
          <w:tab w:val="left" w:pos="993"/>
        </w:tabs>
        <w:ind w:firstLine="709"/>
        <w:jc w:val="both"/>
        <w:rPr>
          <w:b/>
          <w:i/>
        </w:rPr>
      </w:pPr>
      <w:r>
        <w:t xml:space="preserve">4.4. </w:t>
      </w:r>
      <w:r w:rsidRPr="00B322E4">
        <w:t>Учитывая вышеизложенное</w:t>
      </w:r>
      <w:r>
        <w:t>,</w:t>
      </w:r>
      <w:r w:rsidRPr="00B322E4">
        <w:t xml:space="preserve"> на голосование вынесен следующий вопрос:</w:t>
      </w:r>
      <w:r w:rsidRPr="00B322E4">
        <w:rPr>
          <w:b/>
          <w:i/>
        </w:rPr>
        <w:t xml:space="preserve"> </w:t>
      </w:r>
      <w:r w:rsidRPr="00B322E4">
        <w:rPr>
          <w:b/>
          <w:i/>
          <w:snapToGrid w:val="0"/>
        </w:rPr>
        <w:t>«</w:t>
      </w:r>
      <w:r w:rsidRPr="00B322E4">
        <w:rPr>
          <w:b/>
          <w:i/>
          <w:snapToGrid w:val="0"/>
          <w:color w:val="000000"/>
        </w:rPr>
        <w:t xml:space="preserve">Заключить </w:t>
      </w:r>
      <w:r w:rsidRPr="00B322E4">
        <w:rPr>
          <w:b/>
          <w:i/>
        </w:rPr>
        <w:t xml:space="preserve">договор </w:t>
      </w:r>
      <w:r w:rsidRPr="003D5AD1">
        <w:rPr>
          <w:b/>
          <w:i/>
        </w:rPr>
        <w:t xml:space="preserve">на </w:t>
      </w:r>
      <w:r w:rsidRPr="00436424">
        <w:rPr>
          <w:b/>
          <w:i/>
        </w:rPr>
        <w:t>обновление программного комплекса АРМ «</w:t>
      </w:r>
      <w:proofErr w:type="spellStart"/>
      <w:r w:rsidRPr="00436424">
        <w:rPr>
          <w:b/>
          <w:i/>
        </w:rPr>
        <w:t>Энергосфера</w:t>
      </w:r>
      <w:proofErr w:type="spellEnd"/>
      <w:r w:rsidRPr="00436424">
        <w:rPr>
          <w:b/>
          <w:i/>
        </w:rPr>
        <w:t>»</w:t>
      </w:r>
      <w:r>
        <w:rPr>
          <w:b/>
          <w:i/>
        </w:rPr>
        <w:t xml:space="preserve"> </w:t>
      </w:r>
      <w:r w:rsidRPr="00B322E4">
        <w:rPr>
          <w:b/>
          <w:i/>
        </w:rPr>
        <w:t xml:space="preserve">в порядке заключения договора с единственным поставщиком (исполнителем) на следующих условиях: </w:t>
      </w:r>
    </w:p>
    <w:p w:rsidR="00436424" w:rsidRPr="001E7676" w:rsidRDefault="00436424" w:rsidP="00AE448B">
      <w:pPr>
        <w:numPr>
          <w:ilvl w:val="0"/>
          <w:numId w:val="4"/>
        </w:numPr>
        <w:tabs>
          <w:tab w:val="left" w:pos="142"/>
          <w:tab w:val="left" w:pos="1418"/>
        </w:tabs>
        <w:ind w:left="360"/>
        <w:contextualSpacing/>
        <w:jc w:val="both"/>
        <w:rPr>
          <w:b/>
          <w:i/>
        </w:rPr>
      </w:pPr>
      <w:r w:rsidRPr="001E7676">
        <w:rPr>
          <w:b/>
          <w:i/>
          <w:lang w:eastAsia="en-US"/>
        </w:rPr>
        <w:t>Исполнитель: Общество с ограниченной ответственностью «</w:t>
      </w:r>
      <w:proofErr w:type="spellStart"/>
      <w:r w:rsidRPr="001E7676">
        <w:rPr>
          <w:b/>
          <w:i/>
          <w:lang w:eastAsia="en-US"/>
        </w:rPr>
        <w:t>Прософт</w:t>
      </w:r>
      <w:proofErr w:type="spellEnd"/>
      <w:r w:rsidRPr="001E7676">
        <w:rPr>
          <w:b/>
          <w:i/>
          <w:lang w:eastAsia="en-US"/>
        </w:rPr>
        <w:t>-Системы»:</w:t>
      </w:r>
      <w:r w:rsidR="001E7676" w:rsidRPr="001E7676">
        <w:rPr>
          <w:b/>
          <w:i/>
          <w:lang w:eastAsia="en-US"/>
        </w:rPr>
        <w:t xml:space="preserve"> </w:t>
      </w:r>
      <w:r w:rsidR="001E7676" w:rsidRPr="001E7676">
        <w:rPr>
          <w:b/>
          <w:i/>
        </w:rPr>
        <w:t xml:space="preserve">620102, </w:t>
      </w:r>
      <w:r w:rsidR="001E7676" w:rsidRPr="001E7676">
        <w:rPr>
          <w:b/>
          <w:i/>
          <w:lang w:val="en-US"/>
        </w:rPr>
        <w:t>C</w:t>
      </w:r>
      <w:proofErr w:type="spellStart"/>
      <w:r w:rsidR="001E7676" w:rsidRPr="001E7676">
        <w:rPr>
          <w:b/>
          <w:i/>
        </w:rPr>
        <w:t>вердловская</w:t>
      </w:r>
      <w:proofErr w:type="spellEnd"/>
      <w:r w:rsidR="001E7676" w:rsidRPr="001E7676">
        <w:rPr>
          <w:b/>
          <w:i/>
        </w:rPr>
        <w:t xml:space="preserve"> обл.,</w:t>
      </w:r>
      <w:r w:rsidR="001E7676" w:rsidRPr="001E7676">
        <w:rPr>
          <w:b/>
          <w:i/>
        </w:rPr>
        <w:t xml:space="preserve"> </w:t>
      </w:r>
      <w:r w:rsidR="001E7676" w:rsidRPr="001E7676">
        <w:rPr>
          <w:b/>
          <w:i/>
        </w:rPr>
        <w:t>г. Екатеринбург,</w:t>
      </w:r>
      <w:r w:rsidR="001E7676">
        <w:rPr>
          <w:b/>
          <w:i/>
        </w:rPr>
        <w:t xml:space="preserve"> </w:t>
      </w:r>
      <w:r w:rsidRPr="001E7676">
        <w:rPr>
          <w:b/>
          <w:i/>
        </w:rPr>
        <w:t>ул. Волгоградская, д. 194а, ИНН 6660149600</w:t>
      </w:r>
      <w:r w:rsidR="001E7676">
        <w:rPr>
          <w:b/>
          <w:i/>
        </w:rPr>
        <w:t>,</w:t>
      </w:r>
      <w:r w:rsidRPr="001E7676">
        <w:rPr>
          <w:b/>
          <w:i/>
        </w:rPr>
        <w:t xml:space="preserve"> КПП 665801001</w:t>
      </w:r>
      <w:r w:rsidR="001E7676">
        <w:rPr>
          <w:b/>
          <w:i/>
        </w:rPr>
        <w:t>,</w:t>
      </w:r>
      <w:r w:rsidRPr="001E7676">
        <w:rPr>
          <w:b/>
          <w:i/>
        </w:rPr>
        <w:t xml:space="preserve"> ОГРН 1026604959347;</w:t>
      </w:r>
    </w:p>
    <w:p w:rsidR="00436424" w:rsidRPr="00B322E4" w:rsidRDefault="00436424" w:rsidP="00436424">
      <w:pPr>
        <w:numPr>
          <w:ilvl w:val="0"/>
          <w:numId w:val="4"/>
        </w:numPr>
        <w:tabs>
          <w:tab w:val="left" w:pos="142"/>
          <w:tab w:val="left" w:pos="1418"/>
        </w:tabs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>Заказчик: АО «ЮРЭСК»</w:t>
      </w:r>
      <w:r w:rsidR="001E7676">
        <w:rPr>
          <w:b/>
          <w:i/>
          <w:lang w:eastAsia="en-US"/>
        </w:rPr>
        <w:t xml:space="preserve">: </w:t>
      </w:r>
      <w:r w:rsidRPr="00B322E4">
        <w:rPr>
          <w:b/>
          <w:i/>
          <w:lang w:eastAsia="en-US"/>
        </w:rPr>
        <w:t>628012, ХМАО-Югра, г. Х</w:t>
      </w:r>
      <w:r w:rsidR="001E7676">
        <w:rPr>
          <w:b/>
          <w:i/>
          <w:lang w:eastAsia="en-US"/>
        </w:rPr>
        <w:t>анты-Мансийск, ул. Ленина, 52/1</w:t>
      </w:r>
      <w:r w:rsidRPr="00B322E4">
        <w:rPr>
          <w:b/>
          <w:i/>
          <w:lang w:eastAsia="en-US"/>
        </w:rPr>
        <w:t xml:space="preserve">; </w:t>
      </w:r>
    </w:p>
    <w:p w:rsidR="00436424" w:rsidRPr="00B322E4" w:rsidRDefault="00436424" w:rsidP="00436424">
      <w:pPr>
        <w:numPr>
          <w:ilvl w:val="0"/>
          <w:numId w:val="4"/>
        </w:numPr>
        <w:tabs>
          <w:tab w:val="left" w:pos="142"/>
          <w:tab w:val="left" w:pos="1418"/>
        </w:tabs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Предмет договора: </w:t>
      </w:r>
      <w:r>
        <w:rPr>
          <w:b/>
          <w:i/>
          <w:lang w:eastAsia="en-US"/>
        </w:rPr>
        <w:t>О</w:t>
      </w:r>
      <w:r w:rsidRPr="00436424">
        <w:rPr>
          <w:b/>
          <w:i/>
          <w:lang w:eastAsia="en-US"/>
        </w:rPr>
        <w:t>бновление программного комплекса АРМ «</w:t>
      </w:r>
      <w:proofErr w:type="spellStart"/>
      <w:r w:rsidRPr="00436424">
        <w:rPr>
          <w:b/>
          <w:i/>
          <w:lang w:eastAsia="en-US"/>
        </w:rPr>
        <w:t>Энергосфера</w:t>
      </w:r>
      <w:proofErr w:type="spellEnd"/>
      <w:r w:rsidRPr="00436424">
        <w:rPr>
          <w:b/>
          <w:i/>
          <w:lang w:eastAsia="en-US"/>
        </w:rPr>
        <w:t>»</w:t>
      </w:r>
      <w:r w:rsidRPr="00B322E4">
        <w:rPr>
          <w:b/>
          <w:i/>
          <w:lang w:eastAsia="en-US"/>
        </w:rPr>
        <w:t>;</w:t>
      </w:r>
    </w:p>
    <w:p w:rsidR="00436424" w:rsidRPr="00B322E4" w:rsidRDefault="00436424" w:rsidP="00436424">
      <w:pPr>
        <w:numPr>
          <w:ilvl w:val="0"/>
          <w:numId w:val="4"/>
        </w:numPr>
        <w:tabs>
          <w:tab w:val="left" w:pos="142"/>
        </w:tabs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>Срок</w:t>
      </w:r>
      <w:r>
        <w:rPr>
          <w:b/>
          <w:i/>
          <w:lang w:eastAsia="en-US"/>
        </w:rPr>
        <w:t xml:space="preserve"> оказания услуг:</w:t>
      </w:r>
      <w:r w:rsidRPr="005065D6">
        <w:t xml:space="preserve"> </w:t>
      </w:r>
      <w:r w:rsidRPr="00436424">
        <w:rPr>
          <w:b/>
          <w:i/>
        </w:rPr>
        <w:t>14 календарных дней с момента поступления 100% предоплаты на расчетный счет Исполнителя;</w:t>
      </w:r>
    </w:p>
    <w:p w:rsidR="00436424" w:rsidRPr="00320F1A" w:rsidRDefault="00436424" w:rsidP="00436424">
      <w:pPr>
        <w:numPr>
          <w:ilvl w:val="0"/>
          <w:numId w:val="4"/>
        </w:numPr>
        <w:tabs>
          <w:tab w:val="left" w:pos="142"/>
          <w:tab w:val="left" w:pos="1418"/>
        </w:tabs>
        <w:jc w:val="both"/>
        <w:rPr>
          <w:b/>
          <w:bCs/>
          <w:i/>
        </w:rPr>
      </w:pPr>
      <w:r w:rsidRPr="001553B1">
        <w:rPr>
          <w:b/>
          <w:i/>
        </w:rPr>
        <w:t xml:space="preserve">Цена договора: </w:t>
      </w:r>
      <w:r w:rsidRPr="00436424">
        <w:rPr>
          <w:b/>
          <w:bCs/>
          <w:i/>
        </w:rPr>
        <w:t>499 000,00 (четыреста девяносто девять тысяч) руб. 00 коп. НДС не облагается</w:t>
      </w:r>
      <w:r w:rsidRPr="00320F1A">
        <w:rPr>
          <w:b/>
          <w:i/>
        </w:rPr>
        <w:t xml:space="preserve">; </w:t>
      </w:r>
    </w:p>
    <w:p w:rsidR="00436424" w:rsidRPr="003D5AD1" w:rsidRDefault="00436424" w:rsidP="00436424">
      <w:pPr>
        <w:numPr>
          <w:ilvl w:val="0"/>
          <w:numId w:val="4"/>
        </w:numPr>
        <w:tabs>
          <w:tab w:val="left" w:pos="142"/>
          <w:tab w:val="left" w:pos="1418"/>
        </w:tabs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Порядок оплаты: </w:t>
      </w:r>
      <w:r w:rsidRPr="00436424">
        <w:rPr>
          <w:b/>
          <w:bCs/>
          <w:i/>
          <w:lang w:eastAsia="en-US"/>
        </w:rPr>
        <w:t xml:space="preserve">Заказчик обязуется произвести предоплату в течение 20 (двадцати) календарных дней с момента подписания </w:t>
      </w:r>
      <w:r>
        <w:rPr>
          <w:b/>
          <w:bCs/>
          <w:i/>
          <w:lang w:eastAsia="en-US"/>
        </w:rPr>
        <w:t xml:space="preserve">проекта </w:t>
      </w:r>
      <w:r w:rsidRPr="00436424">
        <w:rPr>
          <w:b/>
          <w:bCs/>
          <w:i/>
          <w:lang w:eastAsia="en-US"/>
        </w:rPr>
        <w:t>договора и выставления счета</w:t>
      </w:r>
      <w:r w:rsidRPr="003D5AD1">
        <w:rPr>
          <w:b/>
          <w:i/>
          <w:lang w:eastAsia="en-US"/>
        </w:rPr>
        <w:t>.</w:t>
      </w:r>
      <w:bookmarkStart w:id="0" w:name="_GoBack"/>
      <w:bookmarkEnd w:id="0"/>
    </w:p>
    <w:p w:rsidR="00436424" w:rsidRPr="00B322E4" w:rsidRDefault="00436424" w:rsidP="00436424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436424" w:rsidRPr="00B322E4" w:rsidRDefault="00436424" w:rsidP="00436424">
      <w:pPr>
        <w:tabs>
          <w:tab w:val="left" w:pos="142"/>
          <w:tab w:val="left" w:pos="1418"/>
        </w:tabs>
        <w:ind w:left="720"/>
        <w:jc w:val="both"/>
        <w:rPr>
          <w:i/>
        </w:rPr>
      </w:pPr>
      <w:r w:rsidRPr="00B322E4">
        <w:rPr>
          <w:i/>
        </w:rPr>
        <w:t>Голосовали:</w:t>
      </w:r>
      <w:r w:rsidRPr="00B322E4">
        <w:rPr>
          <w:i/>
        </w:rPr>
        <w:tab/>
        <w:t xml:space="preserve">«За» - единогласно; </w:t>
      </w:r>
    </w:p>
    <w:p w:rsidR="00436424" w:rsidRPr="00B322E4" w:rsidRDefault="00436424" w:rsidP="00436424">
      <w:pPr>
        <w:widowControl w:val="0"/>
        <w:ind w:left="1416" w:firstLine="708"/>
        <w:rPr>
          <w:i/>
        </w:rPr>
      </w:pPr>
      <w:r w:rsidRPr="00B322E4">
        <w:rPr>
          <w:i/>
        </w:rPr>
        <w:t>«Против» - нет;</w:t>
      </w:r>
    </w:p>
    <w:p w:rsidR="00436424" w:rsidRDefault="00436424" w:rsidP="00436424">
      <w:pPr>
        <w:spacing w:after="120"/>
        <w:ind w:left="1416" w:firstLine="708"/>
        <w:jc w:val="both"/>
      </w:pPr>
      <w:r w:rsidRPr="00B322E4">
        <w:rPr>
          <w:i/>
        </w:rPr>
        <w:t>«Воздержался» - нет.</w:t>
      </w:r>
    </w:p>
    <w:p w:rsidR="00436424" w:rsidRDefault="00436424" w:rsidP="00DA2A81">
      <w:pPr>
        <w:autoSpaceDE w:val="0"/>
        <w:autoSpaceDN w:val="0"/>
        <w:adjustRightInd w:val="0"/>
        <w:jc w:val="both"/>
        <w:rPr>
          <w:b/>
        </w:rPr>
      </w:pPr>
    </w:p>
    <w:p w:rsidR="00520A04" w:rsidRDefault="00A916DD" w:rsidP="00DA2A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1315CB" w:rsidRPr="00457ACE">
        <w:rPr>
          <w:b/>
        </w:rPr>
        <w:t>20</w:t>
      </w:r>
      <w:r w:rsidR="007E1666" w:rsidRPr="007E1666">
        <w:rPr>
          <w:b/>
        </w:rPr>
        <w:t xml:space="preserve"> </w:t>
      </w:r>
      <w:r w:rsidR="007E1666">
        <w:rPr>
          <w:b/>
        </w:rPr>
        <w:t>октября</w:t>
      </w:r>
      <w:r w:rsidR="00541C12">
        <w:rPr>
          <w:b/>
        </w:rPr>
        <w:t xml:space="preserve"> </w:t>
      </w:r>
      <w:r w:rsidR="00DA2A81" w:rsidRPr="00F47E67">
        <w:rPr>
          <w:b/>
        </w:rPr>
        <w:t>202</w:t>
      </w:r>
      <w:r w:rsidR="00B4195B">
        <w:rPr>
          <w:b/>
        </w:rPr>
        <w:t>2</w:t>
      </w:r>
      <w:r w:rsidR="00DA2A81" w:rsidRPr="00F47E67">
        <w:rPr>
          <w:b/>
        </w:rPr>
        <w:t xml:space="preserve"> года. </w:t>
      </w:r>
    </w:p>
    <w:p w:rsidR="00520A04" w:rsidRDefault="00520A04" w:rsidP="00DA2A81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311170" w:rsidTr="007E1666">
        <w:trPr>
          <w:trHeight w:val="13"/>
          <w:jc w:val="center"/>
        </w:trPr>
        <w:tc>
          <w:tcPr>
            <w:tcW w:w="5034" w:type="dxa"/>
            <w:vAlign w:val="center"/>
            <w:hideMark/>
          </w:tcPr>
          <w:p w:rsidR="00311170" w:rsidRDefault="00311170" w:rsidP="00BA3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  <w:hideMark/>
          </w:tcPr>
          <w:p w:rsidR="00311170" w:rsidRDefault="00311170" w:rsidP="00BA31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</w:tc>
      </w:tr>
      <w:tr w:rsidR="00311170" w:rsidRPr="00F47E67" w:rsidTr="007E1666">
        <w:trPr>
          <w:trHeight w:val="13"/>
          <w:jc w:val="center"/>
        </w:trPr>
        <w:tc>
          <w:tcPr>
            <w:tcW w:w="5034" w:type="dxa"/>
            <w:vAlign w:val="center"/>
          </w:tcPr>
          <w:p w:rsidR="00311170" w:rsidRDefault="00311170" w:rsidP="00BA3159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11170" w:rsidRPr="00F47E67" w:rsidRDefault="00311170" w:rsidP="00BA3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</w:t>
            </w:r>
            <w:r w:rsidRPr="00F47E67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1" w:type="dxa"/>
            <w:vAlign w:val="center"/>
          </w:tcPr>
          <w:p w:rsidR="00311170" w:rsidRDefault="00311170" w:rsidP="00BA3159">
            <w:pPr>
              <w:spacing w:line="276" w:lineRule="auto"/>
              <w:jc w:val="both"/>
              <w:rPr>
                <w:lang w:eastAsia="en-US"/>
              </w:rPr>
            </w:pPr>
          </w:p>
          <w:p w:rsidR="00311170" w:rsidRPr="00F47E67" w:rsidRDefault="00311170" w:rsidP="00BA31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М.И. Каров </w:t>
            </w:r>
            <w:r w:rsidRPr="00F47E67">
              <w:rPr>
                <w:lang w:eastAsia="en-US"/>
              </w:rPr>
              <w:t>____________________</w:t>
            </w:r>
            <w:r>
              <w:rPr>
                <w:lang w:eastAsia="en-US"/>
              </w:rPr>
              <w:t>_</w:t>
            </w:r>
          </w:p>
        </w:tc>
      </w:tr>
      <w:tr w:rsidR="00B17732" w:rsidRPr="00F47E67" w:rsidTr="007E1666">
        <w:trPr>
          <w:trHeight w:val="13"/>
          <w:jc w:val="center"/>
        </w:trPr>
        <w:tc>
          <w:tcPr>
            <w:tcW w:w="5034" w:type="dxa"/>
            <w:vAlign w:val="center"/>
          </w:tcPr>
          <w:p w:rsidR="00B17732" w:rsidRDefault="00B17732" w:rsidP="00B177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B17732" w:rsidRDefault="00B17732" w:rsidP="00B177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B17732" w:rsidRDefault="00B17732" w:rsidP="00B17732">
            <w:pPr>
              <w:spacing w:line="276" w:lineRule="auto"/>
              <w:jc w:val="both"/>
              <w:rPr>
                <w:lang w:eastAsia="en-US"/>
              </w:rPr>
            </w:pPr>
          </w:p>
          <w:p w:rsidR="00B17732" w:rsidRDefault="005065D6" w:rsidP="005065D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B17732">
              <w:rPr>
                <w:lang w:eastAsia="en-US"/>
              </w:rPr>
              <w:t>.</w:t>
            </w:r>
            <w:r>
              <w:rPr>
                <w:lang w:eastAsia="en-US"/>
              </w:rPr>
              <w:t>С</w:t>
            </w:r>
            <w:r w:rsidR="00B17732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Коханский</w:t>
            </w:r>
            <w:r w:rsidR="00B17732">
              <w:rPr>
                <w:lang w:eastAsia="en-US"/>
              </w:rPr>
              <w:t xml:space="preserve"> ___________________</w:t>
            </w:r>
          </w:p>
        </w:tc>
      </w:tr>
      <w:tr w:rsidR="00B17732" w:rsidTr="007E1666">
        <w:trPr>
          <w:trHeight w:val="13"/>
          <w:jc w:val="center"/>
        </w:trPr>
        <w:tc>
          <w:tcPr>
            <w:tcW w:w="5034" w:type="dxa"/>
            <w:vAlign w:val="center"/>
            <w:hideMark/>
          </w:tcPr>
          <w:p w:rsidR="00B17732" w:rsidRDefault="00B17732" w:rsidP="00B1773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Л.С. Мустафина__________________</w:t>
            </w:r>
          </w:p>
        </w:tc>
      </w:tr>
      <w:tr w:rsidR="00B17732" w:rsidTr="007E1666">
        <w:trPr>
          <w:trHeight w:val="13"/>
          <w:jc w:val="center"/>
        </w:trPr>
        <w:tc>
          <w:tcPr>
            <w:tcW w:w="5034" w:type="dxa"/>
            <w:vAlign w:val="center"/>
          </w:tcPr>
          <w:p w:rsidR="00B17732" w:rsidRDefault="00B17732" w:rsidP="00B1773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В.Р. Гурджуа_____________________</w:t>
            </w:r>
          </w:p>
          <w:p w:rsidR="007E2495" w:rsidRPr="007E2495" w:rsidRDefault="007E2495" w:rsidP="00457ACE">
            <w:pPr>
              <w:widowControl w:val="0"/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17732" w:rsidTr="007E1666">
        <w:trPr>
          <w:trHeight w:val="13"/>
          <w:jc w:val="center"/>
        </w:trPr>
        <w:tc>
          <w:tcPr>
            <w:tcW w:w="5034" w:type="dxa"/>
            <w:vAlign w:val="center"/>
          </w:tcPr>
          <w:p w:rsidR="00B17732" w:rsidRDefault="00B17732" w:rsidP="00B1773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9295C" w:rsidRDefault="0099295C"/>
    <w:sectPr w:rsidR="0099295C" w:rsidSect="00D27983">
      <w:footerReference w:type="default" r:id="rId8"/>
      <w:pgSz w:w="11906" w:h="16838"/>
      <w:pgMar w:top="284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D50" w:rsidRDefault="00DF3D50" w:rsidP="000870A8">
      <w:r>
        <w:separator/>
      </w:r>
    </w:p>
  </w:endnote>
  <w:endnote w:type="continuationSeparator" w:id="0">
    <w:p w:rsidR="00DF3D50" w:rsidRDefault="00DF3D50" w:rsidP="0008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1F6181" w:rsidP="000870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67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D50" w:rsidRDefault="00DF3D50" w:rsidP="000870A8">
      <w:r>
        <w:separator/>
      </w:r>
    </w:p>
  </w:footnote>
  <w:footnote w:type="continuationSeparator" w:id="0">
    <w:p w:rsidR="00DF3D50" w:rsidRDefault="00DF3D50" w:rsidP="0008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4272"/>
    <w:multiLevelType w:val="hybridMultilevel"/>
    <w:tmpl w:val="6F7AFAF8"/>
    <w:lvl w:ilvl="0" w:tplc="0952F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412829"/>
    <w:multiLevelType w:val="hybridMultilevel"/>
    <w:tmpl w:val="F630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80A01"/>
    <w:multiLevelType w:val="hybridMultilevel"/>
    <w:tmpl w:val="5406020C"/>
    <w:lvl w:ilvl="0" w:tplc="7F9E6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0C659C"/>
    <w:multiLevelType w:val="hybridMultilevel"/>
    <w:tmpl w:val="E12AB334"/>
    <w:lvl w:ilvl="0" w:tplc="348EB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F56688"/>
    <w:multiLevelType w:val="hybridMultilevel"/>
    <w:tmpl w:val="7428A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81"/>
    <w:rsid w:val="000043EF"/>
    <w:rsid w:val="000113C8"/>
    <w:rsid w:val="00014643"/>
    <w:rsid w:val="000166BA"/>
    <w:rsid w:val="00021A39"/>
    <w:rsid w:val="00024171"/>
    <w:rsid w:val="00024DFF"/>
    <w:rsid w:val="00025A0C"/>
    <w:rsid w:val="00031F3D"/>
    <w:rsid w:val="00032EB5"/>
    <w:rsid w:val="000348B8"/>
    <w:rsid w:val="00034EB2"/>
    <w:rsid w:val="00036BD1"/>
    <w:rsid w:val="00041D1B"/>
    <w:rsid w:val="0004264A"/>
    <w:rsid w:val="0004490E"/>
    <w:rsid w:val="00046895"/>
    <w:rsid w:val="000518D4"/>
    <w:rsid w:val="00057C9D"/>
    <w:rsid w:val="00062ED0"/>
    <w:rsid w:val="000703F2"/>
    <w:rsid w:val="00072DEE"/>
    <w:rsid w:val="000766DC"/>
    <w:rsid w:val="00076F03"/>
    <w:rsid w:val="000840B7"/>
    <w:rsid w:val="000870A8"/>
    <w:rsid w:val="00092467"/>
    <w:rsid w:val="00094113"/>
    <w:rsid w:val="00094F43"/>
    <w:rsid w:val="000A208A"/>
    <w:rsid w:val="000A2636"/>
    <w:rsid w:val="000A327E"/>
    <w:rsid w:val="000A59BA"/>
    <w:rsid w:val="000B1668"/>
    <w:rsid w:val="000B4DE2"/>
    <w:rsid w:val="000B6ACD"/>
    <w:rsid w:val="000C2726"/>
    <w:rsid w:val="000C7DB5"/>
    <w:rsid w:val="000D6777"/>
    <w:rsid w:val="000E12A3"/>
    <w:rsid w:val="000E256E"/>
    <w:rsid w:val="000F4417"/>
    <w:rsid w:val="001032F6"/>
    <w:rsid w:val="0011455B"/>
    <w:rsid w:val="00115E4D"/>
    <w:rsid w:val="00117F5E"/>
    <w:rsid w:val="001248DE"/>
    <w:rsid w:val="0012548F"/>
    <w:rsid w:val="00125A33"/>
    <w:rsid w:val="001315CB"/>
    <w:rsid w:val="00134E1F"/>
    <w:rsid w:val="00137DB0"/>
    <w:rsid w:val="00146F61"/>
    <w:rsid w:val="0015361F"/>
    <w:rsid w:val="001536AC"/>
    <w:rsid w:val="001551B1"/>
    <w:rsid w:val="001553B1"/>
    <w:rsid w:val="00155B05"/>
    <w:rsid w:val="0016056F"/>
    <w:rsid w:val="00162F4D"/>
    <w:rsid w:val="001638DA"/>
    <w:rsid w:val="00165243"/>
    <w:rsid w:val="001662ED"/>
    <w:rsid w:val="0017171F"/>
    <w:rsid w:val="00171744"/>
    <w:rsid w:val="0017728B"/>
    <w:rsid w:val="00184D17"/>
    <w:rsid w:val="001970CC"/>
    <w:rsid w:val="001A48D4"/>
    <w:rsid w:val="001A527D"/>
    <w:rsid w:val="001B16B0"/>
    <w:rsid w:val="001C0BF0"/>
    <w:rsid w:val="001C15C0"/>
    <w:rsid w:val="001C2E10"/>
    <w:rsid w:val="001D14AE"/>
    <w:rsid w:val="001E1F86"/>
    <w:rsid w:val="001E2585"/>
    <w:rsid w:val="001E27B8"/>
    <w:rsid w:val="001E38B0"/>
    <w:rsid w:val="001E39EC"/>
    <w:rsid w:val="001E5477"/>
    <w:rsid w:val="001E7676"/>
    <w:rsid w:val="001E7D65"/>
    <w:rsid w:val="001F5869"/>
    <w:rsid w:val="001F6181"/>
    <w:rsid w:val="001F7310"/>
    <w:rsid w:val="002019DD"/>
    <w:rsid w:val="002124B2"/>
    <w:rsid w:val="002128CB"/>
    <w:rsid w:val="002155FF"/>
    <w:rsid w:val="00215CCF"/>
    <w:rsid w:val="0022162A"/>
    <w:rsid w:val="00223439"/>
    <w:rsid w:val="00226967"/>
    <w:rsid w:val="0023681D"/>
    <w:rsid w:val="00241409"/>
    <w:rsid w:val="00242C6D"/>
    <w:rsid w:val="0024385A"/>
    <w:rsid w:val="00251696"/>
    <w:rsid w:val="00253514"/>
    <w:rsid w:val="00256F87"/>
    <w:rsid w:val="002623DA"/>
    <w:rsid w:val="00271EC7"/>
    <w:rsid w:val="00282ADA"/>
    <w:rsid w:val="00283D74"/>
    <w:rsid w:val="00291376"/>
    <w:rsid w:val="002A062C"/>
    <w:rsid w:val="002B7634"/>
    <w:rsid w:val="002D0D0F"/>
    <w:rsid w:val="002D3B0D"/>
    <w:rsid w:val="002D4C3B"/>
    <w:rsid w:val="002E5DD7"/>
    <w:rsid w:val="00303765"/>
    <w:rsid w:val="00303C1A"/>
    <w:rsid w:val="00306B78"/>
    <w:rsid w:val="00307BF1"/>
    <w:rsid w:val="00311170"/>
    <w:rsid w:val="0032045B"/>
    <w:rsid w:val="00320F1A"/>
    <w:rsid w:val="00321390"/>
    <w:rsid w:val="00330D9F"/>
    <w:rsid w:val="00332445"/>
    <w:rsid w:val="00333793"/>
    <w:rsid w:val="00334B11"/>
    <w:rsid w:val="00340740"/>
    <w:rsid w:val="00343494"/>
    <w:rsid w:val="0034601D"/>
    <w:rsid w:val="003464BF"/>
    <w:rsid w:val="003471C3"/>
    <w:rsid w:val="00347949"/>
    <w:rsid w:val="003502AE"/>
    <w:rsid w:val="00360D65"/>
    <w:rsid w:val="00360E70"/>
    <w:rsid w:val="00363003"/>
    <w:rsid w:val="00363298"/>
    <w:rsid w:val="00365308"/>
    <w:rsid w:val="0036755B"/>
    <w:rsid w:val="00376B39"/>
    <w:rsid w:val="003847FE"/>
    <w:rsid w:val="00390081"/>
    <w:rsid w:val="00394023"/>
    <w:rsid w:val="003A1CD5"/>
    <w:rsid w:val="003A4D8C"/>
    <w:rsid w:val="003A5BF1"/>
    <w:rsid w:val="003A70C3"/>
    <w:rsid w:val="003A7D84"/>
    <w:rsid w:val="003C3F26"/>
    <w:rsid w:val="003D2676"/>
    <w:rsid w:val="003D4E60"/>
    <w:rsid w:val="003D5AD1"/>
    <w:rsid w:val="003E0E89"/>
    <w:rsid w:val="003E28D8"/>
    <w:rsid w:val="003F7C5A"/>
    <w:rsid w:val="00404293"/>
    <w:rsid w:val="004102DC"/>
    <w:rsid w:val="00411FE5"/>
    <w:rsid w:val="004123CD"/>
    <w:rsid w:val="00415885"/>
    <w:rsid w:val="00416A46"/>
    <w:rsid w:val="00420E91"/>
    <w:rsid w:val="00422206"/>
    <w:rsid w:val="00426E3F"/>
    <w:rsid w:val="004275B4"/>
    <w:rsid w:val="004311C5"/>
    <w:rsid w:val="00432264"/>
    <w:rsid w:val="00433127"/>
    <w:rsid w:val="00436424"/>
    <w:rsid w:val="0044190B"/>
    <w:rsid w:val="00443053"/>
    <w:rsid w:val="00443B7A"/>
    <w:rsid w:val="00445A6F"/>
    <w:rsid w:val="0044647D"/>
    <w:rsid w:val="00451516"/>
    <w:rsid w:val="00452BA4"/>
    <w:rsid w:val="00457ACE"/>
    <w:rsid w:val="00457BEE"/>
    <w:rsid w:val="00460BDE"/>
    <w:rsid w:val="00460D75"/>
    <w:rsid w:val="0047643D"/>
    <w:rsid w:val="00482239"/>
    <w:rsid w:val="004823F6"/>
    <w:rsid w:val="0048513B"/>
    <w:rsid w:val="0048592D"/>
    <w:rsid w:val="00487235"/>
    <w:rsid w:val="004907E5"/>
    <w:rsid w:val="004914F4"/>
    <w:rsid w:val="004976B8"/>
    <w:rsid w:val="004A3B86"/>
    <w:rsid w:val="004A42F1"/>
    <w:rsid w:val="004B07E1"/>
    <w:rsid w:val="004C4E9B"/>
    <w:rsid w:val="004C6347"/>
    <w:rsid w:val="004C6795"/>
    <w:rsid w:val="004D0716"/>
    <w:rsid w:val="004D73F2"/>
    <w:rsid w:val="004E0CA5"/>
    <w:rsid w:val="004E159C"/>
    <w:rsid w:val="004E22C5"/>
    <w:rsid w:val="004E43C6"/>
    <w:rsid w:val="004F59FB"/>
    <w:rsid w:val="00501600"/>
    <w:rsid w:val="00502229"/>
    <w:rsid w:val="00503885"/>
    <w:rsid w:val="00504B02"/>
    <w:rsid w:val="005065D6"/>
    <w:rsid w:val="00512E4A"/>
    <w:rsid w:val="00513EC1"/>
    <w:rsid w:val="00514114"/>
    <w:rsid w:val="00514992"/>
    <w:rsid w:val="00520A04"/>
    <w:rsid w:val="00522622"/>
    <w:rsid w:val="00526B44"/>
    <w:rsid w:val="00526B80"/>
    <w:rsid w:val="00533188"/>
    <w:rsid w:val="00537B2D"/>
    <w:rsid w:val="00541C12"/>
    <w:rsid w:val="00551BD1"/>
    <w:rsid w:val="00555E5E"/>
    <w:rsid w:val="005564B8"/>
    <w:rsid w:val="0056013B"/>
    <w:rsid w:val="00563345"/>
    <w:rsid w:val="0056636A"/>
    <w:rsid w:val="005666AC"/>
    <w:rsid w:val="00567BA3"/>
    <w:rsid w:val="00570514"/>
    <w:rsid w:val="00574A45"/>
    <w:rsid w:val="00583363"/>
    <w:rsid w:val="0058778D"/>
    <w:rsid w:val="00592683"/>
    <w:rsid w:val="00594128"/>
    <w:rsid w:val="005A02D9"/>
    <w:rsid w:val="005B19AA"/>
    <w:rsid w:val="005B69EB"/>
    <w:rsid w:val="005B76F7"/>
    <w:rsid w:val="005C04EB"/>
    <w:rsid w:val="005C197F"/>
    <w:rsid w:val="005C49D2"/>
    <w:rsid w:val="005D4E58"/>
    <w:rsid w:val="005D5E3E"/>
    <w:rsid w:val="005D5E55"/>
    <w:rsid w:val="005F371F"/>
    <w:rsid w:val="005F6A02"/>
    <w:rsid w:val="0061150B"/>
    <w:rsid w:val="00617CFC"/>
    <w:rsid w:val="00622F05"/>
    <w:rsid w:val="00622F4A"/>
    <w:rsid w:val="006248AA"/>
    <w:rsid w:val="0062516F"/>
    <w:rsid w:val="00626156"/>
    <w:rsid w:val="006261C1"/>
    <w:rsid w:val="00634E3C"/>
    <w:rsid w:val="00636B3C"/>
    <w:rsid w:val="006435E5"/>
    <w:rsid w:val="00647E27"/>
    <w:rsid w:val="00650E8D"/>
    <w:rsid w:val="00664F9D"/>
    <w:rsid w:val="00665032"/>
    <w:rsid w:val="00665DC9"/>
    <w:rsid w:val="00666CF8"/>
    <w:rsid w:val="00673363"/>
    <w:rsid w:val="00674845"/>
    <w:rsid w:val="00677812"/>
    <w:rsid w:val="006854CF"/>
    <w:rsid w:val="006858BD"/>
    <w:rsid w:val="00690244"/>
    <w:rsid w:val="00690E96"/>
    <w:rsid w:val="006B27EE"/>
    <w:rsid w:val="006B2B24"/>
    <w:rsid w:val="006B308B"/>
    <w:rsid w:val="006C1116"/>
    <w:rsid w:val="006D364C"/>
    <w:rsid w:val="006E0DF1"/>
    <w:rsid w:val="006E54D5"/>
    <w:rsid w:val="006E687A"/>
    <w:rsid w:val="006F1F60"/>
    <w:rsid w:val="006F20F3"/>
    <w:rsid w:val="006F6DB0"/>
    <w:rsid w:val="006F72BD"/>
    <w:rsid w:val="00705490"/>
    <w:rsid w:val="00710E6B"/>
    <w:rsid w:val="00712F02"/>
    <w:rsid w:val="007142BC"/>
    <w:rsid w:val="007203E5"/>
    <w:rsid w:val="00726065"/>
    <w:rsid w:val="007274A5"/>
    <w:rsid w:val="00735374"/>
    <w:rsid w:val="00737618"/>
    <w:rsid w:val="00750F3E"/>
    <w:rsid w:val="00752464"/>
    <w:rsid w:val="007548B1"/>
    <w:rsid w:val="00755D15"/>
    <w:rsid w:val="0075677E"/>
    <w:rsid w:val="00757E98"/>
    <w:rsid w:val="0076098B"/>
    <w:rsid w:val="007613D5"/>
    <w:rsid w:val="00765F29"/>
    <w:rsid w:val="00782C15"/>
    <w:rsid w:val="00794F86"/>
    <w:rsid w:val="007A054E"/>
    <w:rsid w:val="007A06FC"/>
    <w:rsid w:val="007B0931"/>
    <w:rsid w:val="007B7DE6"/>
    <w:rsid w:val="007C1202"/>
    <w:rsid w:val="007C2B63"/>
    <w:rsid w:val="007C61A7"/>
    <w:rsid w:val="007E1666"/>
    <w:rsid w:val="007E2495"/>
    <w:rsid w:val="007E3535"/>
    <w:rsid w:val="007E791A"/>
    <w:rsid w:val="007F15AE"/>
    <w:rsid w:val="007F4114"/>
    <w:rsid w:val="007F6D1E"/>
    <w:rsid w:val="00800957"/>
    <w:rsid w:val="00807AC6"/>
    <w:rsid w:val="00810E0F"/>
    <w:rsid w:val="008172FE"/>
    <w:rsid w:val="00821820"/>
    <w:rsid w:val="008336D2"/>
    <w:rsid w:val="00843DC0"/>
    <w:rsid w:val="00850A21"/>
    <w:rsid w:val="00851900"/>
    <w:rsid w:val="0086039A"/>
    <w:rsid w:val="00867ACE"/>
    <w:rsid w:val="008704E8"/>
    <w:rsid w:val="00870ED2"/>
    <w:rsid w:val="008714C6"/>
    <w:rsid w:val="008723DB"/>
    <w:rsid w:val="008725D2"/>
    <w:rsid w:val="00872A6F"/>
    <w:rsid w:val="00877E7F"/>
    <w:rsid w:val="008968B7"/>
    <w:rsid w:val="008979E0"/>
    <w:rsid w:val="008B21AC"/>
    <w:rsid w:val="008C3A9F"/>
    <w:rsid w:val="008C791C"/>
    <w:rsid w:val="008E510B"/>
    <w:rsid w:val="008E6748"/>
    <w:rsid w:val="008F2CA6"/>
    <w:rsid w:val="00906DAA"/>
    <w:rsid w:val="009103D4"/>
    <w:rsid w:val="00910F92"/>
    <w:rsid w:val="009128D9"/>
    <w:rsid w:val="00914548"/>
    <w:rsid w:val="00930A8C"/>
    <w:rsid w:val="00945AFE"/>
    <w:rsid w:val="00962A5D"/>
    <w:rsid w:val="00963AAA"/>
    <w:rsid w:val="0097200F"/>
    <w:rsid w:val="009774D4"/>
    <w:rsid w:val="00977962"/>
    <w:rsid w:val="00980FD5"/>
    <w:rsid w:val="009847FE"/>
    <w:rsid w:val="00985530"/>
    <w:rsid w:val="00990160"/>
    <w:rsid w:val="00991E5A"/>
    <w:rsid w:val="00992740"/>
    <w:rsid w:val="0099295C"/>
    <w:rsid w:val="009A1073"/>
    <w:rsid w:val="009A1090"/>
    <w:rsid w:val="009A1859"/>
    <w:rsid w:val="009A5424"/>
    <w:rsid w:val="009A7ECD"/>
    <w:rsid w:val="009B457C"/>
    <w:rsid w:val="009B570D"/>
    <w:rsid w:val="009C0A8D"/>
    <w:rsid w:val="009C3D9F"/>
    <w:rsid w:val="009D1AEF"/>
    <w:rsid w:val="009E535E"/>
    <w:rsid w:val="009E550F"/>
    <w:rsid w:val="009E780B"/>
    <w:rsid w:val="009E7D27"/>
    <w:rsid w:val="009F27A6"/>
    <w:rsid w:val="009F4219"/>
    <w:rsid w:val="009F6360"/>
    <w:rsid w:val="00A05CF1"/>
    <w:rsid w:val="00A05DE4"/>
    <w:rsid w:val="00A1045C"/>
    <w:rsid w:val="00A20AC7"/>
    <w:rsid w:val="00A2158D"/>
    <w:rsid w:val="00A23628"/>
    <w:rsid w:val="00A247E2"/>
    <w:rsid w:val="00A317B3"/>
    <w:rsid w:val="00A3222F"/>
    <w:rsid w:val="00A337A7"/>
    <w:rsid w:val="00A36216"/>
    <w:rsid w:val="00A40DCF"/>
    <w:rsid w:val="00A44E23"/>
    <w:rsid w:val="00A45C27"/>
    <w:rsid w:val="00A5744B"/>
    <w:rsid w:val="00A60A5B"/>
    <w:rsid w:val="00A71203"/>
    <w:rsid w:val="00A7201E"/>
    <w:rsid w:val="00A721B0"/>
    <w:rsid w:val="00A85A3F"/>
    <w:rsid w:val="00A86EEF"/>
    <w:rsid w:val="00A87649"/>
    <w:rsid w:val="00A8799D"/>
    <w:rsid w:val="00A9019F"/>
    <w:rsid w:val="00A90E68"/>
    <w:rsid w:val="00A916DD"/>
    <w:rsid w:val="00A92641"/>
    <w:rsid w:val="00A97439"/>
    <w:rsid w:val="00AA3033"/>
    <w:rsid w:val="00AB1DE4"/>
    <w:rsid w:val="00AB7256"/>
    <w:rsid w:val="00AC1B03"/>
    <w:rsid w:val="00AC55DC"/>
    <w:rsid w:val="00AC5AD4"/>
    <w:rsid w:val="00AC6081"/>
    <w:rsid w:val="00AD4EFD"/>
    <w:rsid w:val="00AD7932"/>
    <w:rsid w:val="00AD7979"/>
    <w:rsid w:val="00AE1BDF"/>
    <w:rsid w:val="00AE1C03"/>
    <w:rsid w:val="00AF6572"/>
    <w:rsid w:val="00B1442C"/>
    <w:rsid w:val="00B15B8F"/>
    <w:rsid w:val="00B16AC3"/>
    <w:rsid w:val="00B17732"/>
    <w:rsid w:val="00B24E96"/>
    <w:rsid w:val="00B25B56"/>
    <w:rsid w:val="00B27DC3"/>
    <w:rsid w:val="00B30250"/>
    <w:rsid w:val="00B3149A"/>
    <w:rsid w:val="00B322E4"/>
    <w:rsid w:val="00B40305"/>
    <w:rsid w:val="00B40731"/>
    <w:rsid w:val="00B4195B"/>
    <w:rsid w:val="00B42CF6"/>
    <w:rsid w:val="00B42D11"/>
    <w:rsid w:val="00B45791"/>
    <w:rsid w:val="00B67527"/>
    <w:rsid w:val="00B72781"/>
    <w:rsid w:val="00B744B8"/>
    <w:rsid w:val="00B773F5"/>
    <w:rsid w:val="00B80761"/>
    <w:rsid w:val="00B81972"/>
    <w:rsid w:val="00B8241A"/>
    <w:rsid w:val="00B926BF"/>
    <w:rsid w:val="00B966AE"/>
    <w:rsid w:val="00B97281"/>
    <w:rsid w:val="00BA4205"/>
    <w:rsid w:val="00BA4812"/>
    <w:rsid w:val="00BA5998"/>
    <w:rsid w:val="00BD26A4"/>
    <w:rsid w:val="00BD5425"/>
    <w:rsid w:val="00BD575E"/>
    <w:rsid w:val="00BD72BF"/>
    <w:rsid w:val="00BD73B4"/>
    <w:rsid w:val="00BE52EE"/>
    <w:rsid w:val="00BE5FCD"/>
    <w:rsid w:val="00BF3586"/>
    <w:rsid w:val="00BF4CA0"/>
    <w:rsid w:val="00BF75E8"/>
    <w:rsid w:val="00C15102"/>
    <w:rsid w:val="00C24A66"/>
    <w:rsid w:val="00C26758"/>
    <w:rsid w:val="00C3153F"/>
    <w:rsid w:val="00C31FDE"/>
    <w:rsid w:val="00C35EC5"/>
    <w:rsid w:val="00C36FCD"/>
    <w:rsid w:val="00C375A2"/>
    <w:rsid w:val="00C41A56"/>
    <w:rsid w:val="00C41CB0"/>
    <w:rsid w:val="00C43F10"/>
    <w:rsid w:val="00C6788E"/>
    <w:rsid w:val="00C77DF1"/>
    <w:rsid w:val="00C803D6"/>
    <w:rsid w:val="00C8379A"/>
    <w:rsid w:val="00C86064"/>
    <w:rsid w:val="00C86878"/>
    <w:rsid w:val="00C906A3"/>
    <w:rsid w:val="00C92EBD"/>
    <w:rsid w:val="00C967D3"/>
    <w:rsid w:val="00CA0A93"/>
    <w:rsid w:val="00CA198D"/>
    <w:rsid w:val="00CA27DF"/>
    <w:rsid w:val="00CA4A6F"/>
    <w:rsid w:val="00CA602B"/>
    <w:rsid w:val="00CA6873"/>
    <w:rsid w:val="00CB0C48"/>
    <w:rsid w:val="00CB1949"/>
    <w:rsid w:val="00CB4CDA"/>
    <w:rsid w:val="00CC2ABF"/>
    <w:rsid w:val="00CD4D8F"/>
    <w:rsid w:val="00CD5190"/>
    <w:rsid w:val="00CE510C"/>
    <w:rsid w:val="00CE613F"/>
    <w:rsid w:val="00CF2484"/>
    <w:rsid w:val="00CF6507"/>
    <w:rsid w:val="00D00C4C"/>
    <w:rsid w:val="00D01337"/>
    <w:rsid w:val="00D0765E"/>
    <w:rsid w:val="00D10594"/>
    <w:rsid w:val="00D11999"/>
    <w:rsid w:val="00D178B0"/>
    <w:rsid w:val="00D20BC9"/>
    <w:rsid w:val="00D22B5D"/>
    <w:rsid w:val="00D256D8"/>
    <w:rsid w:val="00D2689C"/>
    <w:rsid w:val="00D27983"/>
    <w:rsid w:val="00D34E63"/>
    <w:rsid w:val="00D4749D"/>
    <w:rsid w:val="00D517CE"/>
    <w:rsid w:val="00D53DEF"/>
    <w:rsid w:val="00D56725"/>
    <w:rsid w:val="00D63A1F"/>
    <w:rsid w:val="00D66109"/>
    <w:rsid w:val="00D7587B"/>
    <w:rsid w:val="00D777A5"/>
    <w:rsid w:val="00D85612"/>
    <w:rsid w:val="00D91DD2"/>
    <w:rsid w:val="00D93766"/>
    <w:rsid w:val="00DA2A81"/>
    <w:rsid w:val="00DA3BE3"/>
    <w:rsid w:val="00DA5BA6"/>
    <w:rsid w:val="00DB0774"/>
    <w:rsid w:val="00DC27E8"/>
    <w:rsid w:val="00DC5B3E"/>
    <w:rsid w:val="00DC5EBB"/>
    <w:rsid w:val="00DD1167"/>
    <w:rsid w:val="00DE2042"/>
    <w:rsid w:val="00DE2B2A"/>
    <w:rsid w:val="00DE3311"/>
    <w:rsid w:val="00DE5F5B"/>
    <w:rsid w:val="00DE6083"/>
    <w:rsid w:val="00DE69F0"/>
    <w:rsid w:val="00DF38AD"/>
    <w:rsid w:val="00DF3902"/>
    <w:rsid w:val="00DF3D50"/>
    <w:rsid w:val="00DF4901"/>
    <w:rsid w:val="00E04993"/>
    <w:rsid w:val="00E0503B"/>
    <w:rsid w:val="00E07795"/>
    <w:rsid w:val="00E100F4"/>
    <w:rsid w:val="00E1035F"/>
    <w:rsid w:val="00E24D76"/>
    <w:rsid w:val="00E30184"/>
    <w:rsid w:val="00E3134D"/>
    <w:rsid w:val="00E31B7E"/>
    <w:rsid w:val="00E31DFA"/>
    <w:rsid w:val="00E34187"/>
    <w:rsid w:val="00E35FC0"/>
    <w:rsid w:val="00E532D7"/>
    <w:rsid w:val="00E54C3F"/>
    <w:rsid w:val="00E6740D"/>
    <w:rsid w:val="00E70BAE"/>
    <w:rsid w:val="00E736E0"/>
    <w:rsid w:val="00E75870"/>
    <w:rsid w:val="00E8278D"/>
    <w:rsid w:val="00E963E4"/>
    <w:rsid w:val="00EA0C6F"/>
    <w:rsid w:val="00EA45B0"/>
    <w:rsid w:val="00EA77AE"/>
    <w:rsid w:val="00EA7A25"/>
    <w:rsid w:val="00EC2476"/>
    <w:rsid w:val="00EC4C68"/>
    <w:rsid w:val="00ED0685"/>
    <w:rsid w:val="00ED2636"/>
    <w:rsid w:val="00ED720F"/>
    <w:rsid w:val="00EE22B2"/>
    <w:rsid w:val="00EE4B0F"/>
    <w:rsid w:val="00EE555D"/>
    <w:rsid w:val="00F07A13"/>
    <w:rsid w:val="00F11735"/>
    <w:rsid w:val="00F17CEE"/>
    <w:rsid w:val="00F2027B"/>
    <w:rsid w:val="00F24E0C"/>
    <w:rsid w:val="00F363D4"/>
    <w:rsid w:val="00F41491"/>
    <w:rsid w:val="00F47E67"/>
    <w:rsid w:val="00F5037B"/>
    <w:rsid w:val="00F52BA9"/>
    <w:rsid w:val="00F62CFA"/>
    <w:rsid w:val="00F655D6"/>
    <w:rsid w:val="00F778C1"/>
    <w:rsid w:val="00F90527"/>
    <w:rsid w:val="00FA43ED"/>
    <w:rsid w:val="00FA6D6B"/>
    <w:rsid w:val="00FA7976"/>
    <w:rsid w:val="00FB0DBE"/>
    <w:rsid w:val="00FB47FC"/>
    <w:rsid w:val="00FB5885"/>
    <w:rsid w:val="00FC2B08"/>
    <w:rsid w:val="00FC5D9E"/>
    <w:rsid w:val="00FD3925"/>
    <w:rsid w:val="00FD4E1B"/>
    <w:rsid w:val="00FE10E4"/>
    <w:rsid w:val="00FE41D7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000BE-DE97-4BCC-A3D6-9886D546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2B63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A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C2B6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C2B6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7C2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aliases w:val="Основной текст Знак Знак Знак,Основной текст Знак Знак Знак Знак,Знак1,body text,Знак11"/>
    <w:basedOn w:val="a"/>
    <w:link w:val="ab"/>
    <w:uiPriority w:val="99"/>
    <w:rsid w:val="007C2B63"/>
    <w:pPr>
      <w:spacing w:after="120"/>
      <w:jc w:val="both"/>
    </w:pPr>
    <w:rPr>
      <w:szCs w:val="20"/>
    </w:rPr>
  </w:style>
  <w:style w:type="character" w:customStyle="1" w:styleId="ab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basedOn w:val="a0"/>
    <w:link w:val="aa"/>
    <w:uiPriority w:val="99"/>
    <w:rsid w:val="007C2B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link w:val="a8"/>
    <w:uiPriority w:val="34"/>
    <w:qFormat/>
    <w:locked/>
    <w:rsid w:val="007C2B63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A247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47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24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47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47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247E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47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21D2-5DE8-4A21-BAEB-B6E26F26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</dc:creator>
  <cp:lastModifiedBy>Мустафина Лилия Салаватовна</cp:lastModifiedBy>
  <cp:revision>14</cp:revision>
  <cp:lastPrinted>2022-03-15T07:12:00Z</cp:lastPrinted>
  <dcterms:created xsi:type="dcterms:W3CDTF">2022-09-21T08:23:00Z</dcterms:created>
  <dcterms:modified xsi:type="dcterms:W3CDTF">2022-10-21T06:39:00Z</dcterms:modified>
</cp:coreProperties>
</file>